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3" w:sz="0" w:val="none"/>
          <w:right w:color="auto" w:space="0" w:sz="0" w:val="none"/>
        </w:pBdr>
        <w:shd w:fill="ffffff" w:val="clear"/>
        <w:spacing w:line="240" w:lineRule="auto"/>
        <w:rPr/>
      </w:pPr>
      <w:r w:rsidDel="00000000" w:rsidR="00000000" w:rsidRPr="00000000">
        <w:rPr>
          <w:b w:val="1"/>
          <w:sz w:val="28"/>
          <w:szCs w:val="28"/>
          <w:rtl w:val="0"/>
        </w:rPr>
        <w:t xml:space="preserve">Proefplek in kaart</w:t>
      </w:r>
      <w:r w:rsidDel="00000000" w:rsidR="00000000" w:rsidRPr="00000000">
        <w:rPr>
          <w:sz w:val="28"/>
          <w:szCs w:val="28"/>
          <w:rtl w:val="0"/>
        </w:rPr>
        <w:t xml:space="preserve"> | </w:t>
      </w:r>
      <w:r w:rsidDel="00000000" w:rsidR="00000000" w:rsidRPr="00000000">
        <w:rPr>
          <w:sz w:val="28"/>
          <w:szCs w:val="28"/>
          <w:rtl w:val="0"/>
        </w:rPr>
        <w:t xml:space="preserve">Quickscan en zelfbeoordeling</w:t>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3" w:sz="0" w:val="none"/>
          <w:right w:color="auto" w:space="0" w:sz="0" w:val="none"/>
        </w:pBdr>
        <w:shd w:fill="ffffff" w:val="clear"/>
        <w:spacing w:line="240" w:lineRule="auto"/>
        <w:ind w:right="240"/>
        <w:rPr>
          <w:sz w:val="24"/>
          <w:szCs w:val="24"/>
          <w:u w:val="single"/>
        </w:rPr>
        <w:sectPr>
          <w:pgSz w:h="16834" w:w="11909" w:orient="portrait"/>
          <w:pgMar w:bottom="566.9291338582677" w:top="566.9291338582677" w:left="566.9291338582677" w:right="453.5433070866142" w:header="720" w:footer="720"/>
          <w:pgNumType w:start="1"/>
        </w:sect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right="240"/>
        <w:rPr>
          <w:sz w:val="20"/>
          <w:szCs w:val="20"/>
        </w:rPr>
      </w:pPr>
      <w:r w:rsidDel="00000000" w:rsidR="00000000" w:rsidRPr="00000000">
        <w:rPr>
          <w:sz w:val="24"/>
          <w:szCs w:val="24"/>
          <w:u w:val="single"/>
          <w:rtl w:val="0"/>
        </w:rPr>
        <w:t xml:space="preserve">Werkvorm </w:t>
      </w:r>
      <w:r w:rsidDel="00000000" w:rsidR="00000000" w:rsidRPr="00000000">
        <w:rPr>
          <w:i w:val="1"/>
          <w:sz w:val="24"/>
          <w:szCs w:val="24"/>
          <w:u w:val="single"/>
          <w:rtl w:val="0"/>
        </w:rPr>
        <w:t xml:space="preserve">Proefplek in kaart</w:t>
      </w:r>
      <w:r w:rsidDel="00000000" w:rsidR="00000000" w:rsidRPr="00000000">
        <w:rPr>
          <w:rtl w:val="0"/>
        </w:rPr>
        <w:t xml:space="preserve"> | </w:t>
      </w:r>
      <w:r w:rsidDel="00000000" w:rsidR="00000000" w:rsidRPr="00000000">
        <w:rPr>
          <w:sz w:val="20"/>
          <w:szCs w:val="20"/>
          <w:rtl w:val="0"/>
        </w:rPr>
        <w:t xml:space="preserve">Het doel van </w:t>
      </w:r>
      <w:r w:rsidDel="00000000" w:rsidR="00000000" w:rsidRPr="00000000">
        <w:rPr>
          <w:i w:val="1"/>
          <w:sz w:val="20"/>
          <w:szCs w:val="20"/>
          <w:rtl w:val="0"/>
        </w:rPr>
        <w:t xml:space="preserve">Proefplek in kaart</w:t>
      </w:r>
      <w:r w:rsidDel="00000000" w:rsidR="00000000" w:rsidRPr="00000000">
        <w:rPr>
          <w:sz w:val="20"/>
          <w:szCs w:val="20"/>
          <w:rtl w:val="0"/>
        </w:rPr>
        <w:t xml:space="preserve"> is dat je als team je een globaal beeld vormt van hoe het ervoor staat met de proefplek. De werkvorm </w:t>
      </w:r>
      <w:r w:rsidDel="00000000" w:rsidR="00000000" w:rsidRPr="00000000">
        <w:rPr>
          <w:i w:val="1"/>
          <w:sz w:val="20"/>
          <w:szCs w:val="20"/>
          <w:rtl w:val="0"/>
        </w:rPr>
        <w:t xml:space="preserve">Proefplek in kaart</w:t>
      </w:r>
      <w:r w:rsidDel="00000000" w:rsidR="00000000" w:rsidRPr="00000000">
        <w:rPr>
          <w:sz w:val="20"/>
          <w:szCs w:val="20"/>
          <w:rtl w:val="0"/>
        </w:rPr>
        <w:t xml:space="preserve"> geeft een korte typering van de 6 kernthema’s en de 6 reisondersteunende thema’s van de pioniersreis. De werkvorm werkt als een quickscan en een zelfbeoordeling door het team.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right="240"/>
        <w:rPr>
          <w:sz w:val="20"/>
          <w:szCs w:val="20"/>
        </w:rPr>
      </w:pPr>
      <w:r w:rsidDel="00000000" w:rsidR="00000000" w:rsidRPr="00000000">
        <w:rPr>
          <w:sz w:val="20"/>
          <w:szCs w:val="20"/>
          <w:rtl w:val="0"/>
        </w:rPr>
        <w:t xml:space="preserve">Het team vult het werkblad (hieronder) in, aan de hand van de 12 thema’s en geeft een waardering voor het totaal van de pioniersplek; het team geeft per onderdeel een korte toelichting.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right="240"/>
        <w:rPr/>
        <w:sectPr>
          <w:type w:val="continuous"/>
          <w:pgSz w:h="16834" w:w="11909" w:orient="portrait"/>
          <w:pgMar w:bottom="566.9291338582677" w:top="566.9291338582677" w:left="566.9291338582677" w:right="453.5433070866142" w:header="720" w:footer="720"/>
          <w:cols w:equalWidth="0" w:num="2" w:sep="1">
            <w:col w:space="108.9" w:w="5388.06"/>
            <w:col w:space="0" w:w="5388.06"/>
          </w:cols>
        </w:sectPr>
      </w:pPr>
      <w:r w:rsidDel="00000000" w:rsidR="00000000" w:rsidRPr="00000000">
        <w:rPr>
          <w:sz w:val="20"/>
          <w:szCs w:val="20"/>
          <w:rtl w:val="0"/>
        </w:rPr>
        <w:t xml:space="preserve">Voor omschrijving van en verdere verdieping in de kernthema’s, zie de website </w:t>
      </w:r>
      <w:hyperlink r:id="rId6">
        <w:r w:rsidDel="00000000" w:rsidR="00000000" w:rsidRPr="00000000">
          <w:rPr>
            <w:color w:val="1155cc"/>
            <w:sz w:val="20"/>
            <w:szCs w:val="20"/>
            <w:u w:val="single"/>
            <w:rtl w:val="0"/>
          </w:rPr>
          <w:t xml:space="preserve">www.protestantsekerk.nl/onderwerp/pionieren</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6">
      <w:pPr>
        <w:spacing w:line="240" w:lineRule="auto"/>
        <w:ind w:left="0" w:firstLine="0"/>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left"/>
        <w:rPr>
          <w:sz w:val="2"/>
          <w:szCs w:val="2"/>
        </w:rPr>
      </w:pPr>
      <w:r w:rsidDel="00000000" w:rsidR="00000000" w:rsidRPr="00000000">
        <w:rPr>
          <w:rtl w:val="0"/>
        </w:rPr>
      </w:r>
    </w:p>
    <w:tbl>
      <w:tblPr>
        <w:tblStyle w:val="Table1"/>
        <w:tblW w:w="10680.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
        <w:gridCol w:w="6780"/>
        <w:gridCol w:w="1110"/>
        <w:gridCol w:w="1155"/>
        <w:gridCol w:w="1125"/>
        <w:tblGridChange w:id="0">
          <w:tblGrid>
            <w:gridCol w:w="510"/>
            <w:gridCol w:w="6780"/>
            <w:gridCol w:w="1110"/>
            <w:gridCol w:w="1155"/>
            <w:gridCol w:w="1125"/>
          </w:tblGrid>
        </w:tblGridChange>
      </w:tblGrid>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2"/>
                <w:szCs w:val="12"/>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40"/>
                <w:szCs w:val="40"/>
              </w:rPr>
            </w:pPr>
            <w:r w:rsidDel="00000000" w:rsidR="00000000" w:rsidRPr="00000000">
              <w:rPr>
                <w:sz w:val="40"/>
                <w:szCs w:val="40"/>
                <w:rtl w:val="0"/>
              </w:rPr>
              <w:t xml:space="preserve">Kernthema’s </w:t>
            </w:r>
            <w:r w:rsidDel="00000000" w:rsidR="00000000" w:rsidRPr="00000000">
              <w:rPr>
                <w:sz w:val="28"/>
                <w:szCs w:val="28"/>
                <w:rtl w:val="0"/>
              </w:rPr>
              <w:t xml:space="preserve">(1 t/m 6)</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sz w:val="28"/>
                <w:szCs w:val="28"/>
                <w:rtl w:val="0"/>
              </w:rPr>
              <w:t xml:space="preserve">Reizen door zes aandachtsgebieden</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center"/>
              <w:rPr>
                <w:b w:val="1"/>
                <w:sz w:val="24"/>
                <w:szCs w:val="24"/>
              </w:rPr>
            </w:pPr>
            <w:r w:rsidDel="00000000" w:rsidR="00000000" w:rsidRPr="00000000">
              <w:rPr>
                <w:b w:val="1"/>
                <w:sz w:val="24"/>
                <w:szCs w:val="24"/>
              </w:rPr>
              <w:drawing>
                <wp:inline distB="114300" distT="114300" distL="114300" distR="114300">
                  <wp:extent cx="485775" cy="492091"/>
                  <wp:effectExtent b="0" l="0" r="0" t="0"/>
                  <wp:docPr descr="Afbeelding met emoticon, clipart&#10;&#10;Automatisch gegenereerde beschrijving" id="11" name="image1.png"/>
                  <a:graphic>
                    <a:graphicData uri="http://schemas.openxmlformats.org/drawingml/2006/picture">
                      <pic:pic>
                        <pic:nvPicPr>
                          <pic:cNvPr descr="Afbeelding met emoticon, clipart&#10;&#10;Automatisch gegenereerde beschrijving" id="0" name="image1.png"/>
                          <pic:cNvPicPr preferRelativeResize="0"/>
                        </pic:nvPicPr>
                        <pic:blipFill>
                          <a:blip r:embed="rId7"/>
                          <a:srcRect b="8658" l="79563" r="2257" t="7521"/>
                          <a:stretch>
                            <a:fillRect/>
                          </a:stretch>
                        </pic:blipFill>
                        <pic:spPr>
                          <a:xfrm>
                            <a:off x="0" y="0"/>
                            <a:ext cx="485775" cy="492091"/>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center"/>
              <w:rPr>
                <w:b w:val="1"/>
                <w:sz w:val="24"/>
                <w:szCs w:val="24"/>
              </w:rPr>
            </w:pPr>
            <w:r w:rsidDel="00000000" w:rsidR="00000000" w:rsidRPr="00000000">
              <w:rPr>
                <w:b w:val="1"/>
                <w:sz w:val="24"/>
                <w:szCs w:val="24"/>
                <w:rtl w:val="0"/>
              </w:rPr>
              <w:t xml:space="preserve">+/+</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center"/>
              <w:rPr>
                <w:b w:val="1"/>
                <w:sz w:val="24"/>
                <w:szCs w:val="24"/>
              </w:rPr>
            </w:pPr>
            <w:r w:rsidDel="00000000" w:rsidR="00000000" w:rsidRPr="00000000">
              <w:rPr>
                <w:b w:val="1"/>
                <w:sz w:val="24"/>
                <w:szCs w:val="24"/>
              </w:rPr>
              <w:drawing>
                <wp:inline distB="114300" distT="114300" distL="114300" distR="114300">
                  <wp:extent cx="450488" cy="485775"/>
                  <wp:effectExtent b="0" l="0" r="0" t="0"/>
                  <wp:docPr descr="Afbeelding met emoticon, clipart&#10;&#10;Automatisch gegenereerde beschrijving" id="7" name="image1.png"/>
                  <a:graphic>
                    <a:graphicData uri="http://schemas.openxmlformats.org/drawingml/2006/picture">
                      <pic:pic>
                        <pic:nvPicPr>
                          <pic:cNvPr descr="Afbeelding met emoticon, clipart&#10;&#10;Automatisch gegenereerde beschrijving" id="0" name="image1.png"/>
                          <pic:cNvPicPr preferRelativeResize="0"/>
                        </pic:nvPicPr>
                        <pic:blipFill>
                          <a:blip r:embed="rId7"/>
                          <a:srcRect b="8922" l="22029" r="60859" t="8751"/>
                          <a:stretch>
                            <a:fillRect/>
                          </a:stretch>
                        </pic:blipFill>
                        <pic:spPr>
                          <a:xfrm>
                            <a:off x="0" y="0"/>
                            <a:ext cx="450488" cy="485775"/>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center"/>
              <w:rPr>
                <w:b w:val="1"/>
                <w:sz w:val="24"/>
                <w:szCs w:val="24"/>
              </w:rPr>
            </w:pPr>
            <w:r w:rsidDel="00000000" w:rsidR="00000000" w:rsidRPr="00000000">
              <w:rPr>
                <w:b w:val="1"/>
                <w:sz w:val="24"/>
                <w:szCs w:val="24"/>
                <w:rtl w:val="0"/>
              </w:rPr>
              <w:t xml:space="preserve">+/-</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center"/>
              <w:rPr>
                <w:b w:val="1"/>
                <w:sz w:val="24"/>
                <w:szCs w:val="24"/>
              </w:rPr>
            </w:pPr>
            <w:r w:rsidDel="00000000" w:rsidR="00000000" w:rsidRPr="00000000">
              <w:rPr>
                <w:b w:val="1"/>
                <w:sz w:val="24"/>
                <w:szCs w:val="24"/>
              </w:rPr>
              <w:drawing>
                <wp:inline distB="114300" distT="114300" distL="114300" distR="114300">
                  <wp:extent cx="476250" cy="494348"/>
                  <wp:effectExtent b="0" l="0" r="0" t="0"/>
                  <wp:docPr descr="Afbeelding met emoticon, clipart&#10;&#10;Automatisch gegenereerde beschrijving" id="8" name="image1.png"/>
                  <a:graphic>
                    <a:graphicData uri="http://schemas.openxmlformats.org/drawingml/2006/picture">
                      <pic:pic>
                        <pic:nvPicPr>
                          <pic:cNvPr descr="Afbeelding met emoticon, clipart&#10;&#10;Automatisch gegenereerde beschrijving" id="0" name="image1.png"/>
                          <pic:cNvPicPr preferRelativeResize="0"/>
                        </pic:nvPicPr>
                        <pic:blipFill>
                          <a:blip r:embed="rId7"/>
                          <a:srcRect b="8240" l="1885" r="79996" t="7903"/>
                          <a:stretch>
                            <a:fillRect/>
                          </a:stretch>
                        </pic:blipFill>
                        <pic:spPr>
                          <a:xfrm>
                            <a:off x="0" y="0"/>
                            <a:ext cx="476250" cy="494348"/>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center"/>
              <w:rPr>
                <w:b w:val="1"/>
                <w:sz w:val="24"/>
                <w:szCs w:val="24"/>
              </w:rPr>
            </w:pPr>
            <w:r w:rsidDel="00000000" w:rsidR="00000000" w:rsidRPr="00000000">
              <w:rPr>
                <w:b w:val="1"/>
                <w:sz w:val="24"/>
                <w:szCs w:val="24"/>
                <w:rtl w:val="0"/>
              </w:rPr>
              <w:t xml:space="preserve">-/-</w:t>
            </w:r>
          </w:p>
        </w:tc>
      </w:tr>
      <w:tr>
        <w:trPr>
          <w:cantSplit w:val="0"/>
          <w:trHeight w:val="480" w:hRule="atLeast"/>
          <w:tblHeader w:val="0"/>
        </w:trPr>
        <w:tc>
          <w:tcPr>
            <w:vMerge w:val="restart"/>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13">
            <w:pPr>
              <w:pBdr>
                <w:top w:color="auto" w:space="0" w:sz="0" w:val="none"/>
                <w:bottom w:color="auto" w:space="0" w:sz="0" w:val="none"/>
                <w:right w:color="auto" w:space="0" w:sz="0" w:val="none"/>
                <w:between w:color="auto" w:space="0" w:sz="0" w:val="none"/>
              </w:pBdr>
              <w:spacing w:line="240" w:lineRule="auto"/>
              <w:rPr>
                <w:sz w:val="20"/>
                <w:szCs w:val="20"/>
              </w:rPr>
            </w:pPr>
            <w:r w:rsidDel="00000000" w:rsidR="00000000" w:rsidRPr="00000000">
              <w:rPr>
                <w:b w:val="1"/>
                <w:sz w:val="24"/>
                <w:szCs w:val="24"/>
                <w:rtl w:val="0"/>
              </w:rPr>
              <w:t xml:space="preserve">Viervoudig luisteren</w:t>
            </w:r>
            <w:r w:rsidDel="00000000" w:rsidR="00000000" w:rsidRPr="00000000">
              <w:rPr>
                <w:sz w:val="20"/>
                <w:szCs w:val="20"/>
                <w:rtl w:val="0"/>
              </w:rPr>
              <w:t xml:space="preserve"> | </w:t>
            </w:r>
            <w:r w:rsidDel="00000000" w:rsidR="00000000" w:rsidRPr="00000000">
              <w:rPr>
                <w:i w:val="1"/>
                <w:sz w:val="20"/>
                <w:szCs w:val="20"/>
                <w:rtl w:val="0"/>
              </w:rPr>
              <w:t xml:space="preserve">Een open en ontvankelijke basishouding tijdens de pioniersreis</w:t>
            </w:r>
            <w:r w:rsidDel="00000000" w:rsidR="00000000" w:rsidRPr="00000000">
              <w:rPr>
                <w:sz w:val="20"/>
                <w:szCs w:val="20"/>
                <w:rtl w:val="0"/>
              </w:rPr>
              <w:t xml:space="preserv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0"/>
                <w:szCs w:val="20"/>
              </w:rPr>
            </w:pPr>
            <w:r w:rsidDel="00000000" w:rsidR="00000000" w:rsidRPr="00000000">
              <w:rPr>
                <w:sz w:val="20"/>
                <w:szCs w:val="20"/>
                <w:rtl w:val="0"/>
              </w:rPr>
              <w:t xml:space="preserve">VRAAG: In welke mate lukt het ons om te blijven luisteren vanuit vier invalshoeken, (1) de Bijbel en gebed,  (2) de omgeving, (3) de eigen groep en (4) de bredere kerk? </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Goed</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Met moeite</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Niet</w:t>
            </w:r>
          </w:p>
        </w:tc>
      </w:tr>
      <w:tr>
        <w:trPr>
          <w:cantSplit w:val="0"/>
          <w:trHeight w:val="366.80314960629926" w:hRule="atLeast"/>
          <w:tblHeader w:val="0"/>
        </w:trPr>
        <w:tc>
          <w:tcPr>
            <w:vMerge w:val="continue"/>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rtl w:val="0"/>
              </w:rPr>
            </w:r>
          </w:p>
        </w:tc>
        <w:tc>
          <w:tcPr>
            <w:gridSpan w:val="4"/>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1C">
            <w:pPr>
              <w:pBdr>
                <w:top w:color="auto" w:space="0" w:sz="0" w:val="none"/>
                <w:bottom w:color="auto" w:space="0" w:sz="0" w:val="none"/>
                <w:right w:color="auto" w:space="0" w:sz="0" w:val="none"/>
                <w:between w:color="auto" w:space="0" w:sz="0" w:val="none"/>
              </w:pBdr>
              <w:spacing w:line="240" w:lineRule="auto"/>
              <w:rPr>
                <w:sz w:val="20"/>
                <w:szCs w:val="20"/>
              </w:rPr>
            </w:pPr>
            <w:r w:rsidDel="00000000" w:rsidR="00000000" w:rsidRPr="00000000">
              <w:rPr>
                <w:sz w:val="20"/>
                <w:szCs w:val="20"/>
                <w:rtl w:val="0"/>
              </w:rPr>
              <w:t xml:space="preserve">Licht toe.</w:t>
            </w:r>
          </w:p>
          <w:p w:rsidR="00000000" w:rsidDel="00000000" w:rsidP="00000000" w:rsidRDefault="00000000" w:rsidRPr="00000000" w14:paraId="0000001D">
            <w:pPr>
              <w:pBdr>
                <w:top w:color="auto" w:space="0" w:sz="0" w:val="none"/>
                <w:bottom w:color="auto" w:space="0" w:sz="0" w:val="none"/>
                <w:right w:color="auto" w:space="0" w:sz="0" w:val="none"/>
                <w:between w:color="auto" w:space="0" w:sz="0" w:val="none"/>
              </w:pBdr>
              <w:spacing w:line="240" w:lineRule="auto"/>
              <w:rPr>
                <w:sz w:val="20"/>
                <w:szCs w:val="20"/>
              </w:rPr>
            </w:pPr>
            <w:r w:rsidDel="00000000" w:rsidR="00000000" w:rsidRPr="00000000">
              <w:rPr>
                <w:rtl w:val="0"/>
              </w:rPr>
            </w:r>
          </w:p>
        </w:tc>
      </w:tr>
      <w:tr>
        <w:trPr>
          <w:cantSplit w:val="0"/>
          <w:trHeight w:val="326.1732283464567" w:hRule="atLeast"/>
          <w:tblHeader w:val="0"/>
        </w:trPr>
        <w:tc>
          <w:tcPr>
            <w:vMerge w:val="restart"/>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2</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22">
            <w:pPr>
              <w:pBdr>
                <w:top w:color="auto" w:space="0" w:sz="0" w:val="none"/>
                <w:bottom w:color="auto" w:space="0" w:sz="0" w:val="none"/>
                <w:right w:color="auto" w:space="0" w:sz="0" w:val="none"/>
                <w:between w:color="auto" w:space="0" w:sz="0" w:val="none"/>
              </w:pBdr>
              <w:spacing w:line="240" w:lineRule="auto"/>
              <w:ind w:left="0" w:firstLine="0"/>
              <w:rPr>
                <w:sz w:val="20"/>
                <w:szCs w:val="20"/>
              </w:rPr>
            </w:pPr>
            <w:r w:rsidDel="00000000" w:rsidR="00000000" w:rsidRPr="00000000">
              <w:rPr>
                <w:b w:val="1"/>
                <w:sz w:val="24"/>
                <w:szCs w:val="24"/>
                <w:rtl w:val="0"/>
              </w:rPr>
              <w:t xml:space="preserve">Liefhebben en dienen</w:t>
            </w:r>
            <w:r w:rsidDel="00000000" w:rsidR="00000000" w:rsidRPr="00000000">
              <w:rPr>
                <w:sz w:val="20"/>
                <w:szCs w:val="20"/>
                <w:rtl w:val="0"/>
              </w:rPr>
              <w:t xml:space="preserve"> | </w:t>
            </w:r>
            <w:r w:rsidDel="00000000" w:rsidR="00000000" w:rsidRPr="00000000">
              <w:rPr>
                <w:i w:val="1"/>
                <w:sz w:val="20"/>
                <w:szCs w:val="20"/>
                <w:rtl w:val="0"/>
              </w:rPr>
              <w:t xml:space="preserve">Relaties opbouwen met mensen uit de doelgroep (of: deelnemers?) en met de omgeving, vanuit, dienstbaarheid,  gelijkwaardigheid en wederkerigheid.</w:t>
            </w:r>
            <w:r w:rsidDel="00000000" w:rsidR="00000000" w:rsidRPr="00000000">
              <w:rPr>
                <w:sz w:val="20"/>
                <w:szCs w:val="20"/>
                <w:rtl w:val="0"/>
              </w:rPr>
              <w:t xml:space="preserve">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firstLine="0"/>
              <w:rPr>
                <w:sz w:val="20"/>
                <w:szCs w:val="20"/>
              </w:rPr>
            </w:pPr>
            <w:r w:rsidDel="00000000" w:rsidR="00000000" w:rsidRPr="00000000">
              <w:rPr>
                <w:sz w:val="20"/>
                <w:szCs w:val="20"/>
                <w:rtl w:val="0"/>
              </w:rPr>
              <w:t xml:space="preserve">VRAAG: In welke mate lukt het ons om relaties op te bouwen met mensen en met de omgeving? </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24">
            <w:pPr>
              <w:widowControl w:val="0"/>
              <w:numPr>
                <w:ilvl w:val="0"/>
                <w:numId w:val="1"/>
              </w:numPr>
              <w:spacing w:line="240" w:lineRule="auto"/>
              <w:ind w:left="720" w:hanging="360"/>
            </w:pPr>
            <w:r w:rsidDel="00000000" w:rsidR="00000000" w:rsidRPr="00000000">
              <w:rPr>
                <w:rtl w:val="0"/>
              </w:rPr>
            </w:r>
          </w:p>
          <w:p w:rsidR="00000000" w:rsidDel="00000000" w:rsidP="00000000" w:rsidRDefault="00000000" w:rsidRPr="00000000" w14:paraId="00000025">
            <w:pPr>
              <w:widowControl w:val="0"/>
              <w:spacing w:line="240" w:lineRule="auto"/>
              <w:jc w:val="center"/>
              <w:rPr/>
            </w:pPr>
            <w:r w:rsidDel="00000000" w:rsidR="00000000" w:rsidRPr="00000000">
              <w:rPr>
                <w:rtl w:val="0"/>
              </w:rPr>
              <w:t xml:space="preserve">Goed</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26">
            <w:pPr>
              <w:widowControl w:val="0"/>
              <w:numPr>
                <w:ilvl w:val="0"/>
                <w:numId w:val="3"/>
              </w:numPr>
              <w:spacing w:line="240" w:lineRule="auto"/>
              <w:ind w:left="720" w:hanging="360"/>
            </w:pPr>
            <w:r w:rsidDel="00000000" w:rsidR="00000000" w:rsidRPr="00000000">
              <w:rPr>
                <w:rtl w:val="0"/>
              </w:rPr>
            </w:r>
          </w:p>
          <w:p w:rsidR="00000000" w:rsidDel="00000000" w:rsidP="00000000" w:rsidRDefault="00000000" w:rsidRPr="00000000" w14:paraId="00000027">
            <w:pPr>
              <w:widowControl w:val="0"/>
              <w:spacing w:line="240" w:lineRule="auto"/>
              <w:jc w:val="center"/>
              <w:rPr/>
            </w:pPr>
            <w:r w:rsidDel="00000000" w:rsidR="00000000" w:rsidRPr="00000000">
              <w:rPr>
                <w:rtl w:val="0"/>
              </w:rPr>
              <w:t xml:space="preserve">Met moeite</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28">
            <w:pPr>
              <w:widowControl w:val="0"/>
              <w:numPr>
                <w:ilvl w:val="0"/>
                <w:numId w:val="2"/>
              </w:numPr>
              <w:spacing w:line="240" w:lineRule="auto"/>
              <w:ind w:left="720" w:hanging="360"/>
            </w:pPr>
            <w:r w:rsidDel="00000000" w:rsidR="00000000" w:rsidRPr="00000000">
              <w:rPr>
                <w:rtl w:val="0"/>
              </w:rPr>
            </w:r>
          </w:p>
          <w:p w:rsidR="00000000" w:rsidDel="00000000" w:rsidP="00000000" w:rsidRDefault="00000000" w:rsidRPr="00000000" w14:paraId="00000029">
            <w:pPr>
              <w:widowControl w:val="0"/>
              <w:spacing w:line="240" w:lineRule="auto"/>
              <w:jc w:val="center"/>
              <w:rPr/>
            </w:pPr>
            <w:r w:rsidDel="00000000" w:rsidR="00000000" w:rsidRPr="00000000">
              <w:rPr>
                <w:rtl w:val="0"/>
              </w:rPr>
              <w:t xml:space="preserve">Niet</w:t>
            </w:r>
          </w:p>
        </w:tc>
      </w:tr>
      <w:tr>
        <w:trPr>
          <w:cantSplit w:val="0"/>
          <w:trHeight w:val="326.1732283464567" w:hRule="atLeast"/>
          <w:tblHeader w:val="0"/>
        </w:trPr>
        <w:tc>
          <w:tcPr>
            <w:vMerge w:val="continue"/>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c>
          <w:tcPr>
            <w:gridSpan w:val="4"/>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2B">
            <w:pPr>
              <w:pBdr>
                <w:top w:color="auto" w:space="0" w:sz="0" w:val="none"/>
                <w:bottom w:color="auto" w:space="0" w:sz="0" w:val="none"/>
                <w:right w:color="auto" w:space="0" w:sz="0" w:val="none"/>
                <w:between w:color="auto" w:space="0" w:sz="0" w:val="none"/>
              </w:pBdr>
              <w:spacing w:line="240" w:lineRule="auto"/>
              <w:ind w:left="0" w:firstLine="0"/>
              <w:rPr>
                <w:sz w:val="20"/>
                <w:szCs w:val="20"/>
              </w:rPr>
            </w:pPr>
            <w:r w:rsidDel="00000000" w:rsidR="00000000" w:rsidRPr="00000000">
              <w:rPr>
                <w:sz w:val="20"/>
                <w:szCs w:val="20"/>
                <w:rtl w:val="0"/>
              </w:rPr>
              <w:t xml:space="preserve">Licht toe.</w:t>
            </w:r>
          </w:p>
          <w:p w:rsidR="00000000" w:rsidDel="00000000" w:rsidP="00000000" w:rsidRDefault="00000000" w:rsidRPr="00000000" w14:paraId="0000002C">
            <w:pPr>
              <w:pBdr>
                <w:top w:color="auto" w:space="0" w:sz="0" w:val="none"/>
                <w:bottom w:color="auto" w:space="0" w:sz="0" w:val="none"/>
                <w:right w:color="auto" w:space="0" w:sz="0" w:val="none"/>
                <w:between w:color="auto" w:space="0" w:sz="0" w:val="none"/>
              </w:pBdr>
              <w:spacing w:line="240" w:lineRule="auto"/>
              <w:ind w:left="0" w:firstLine="0"/>
              <w:rPr>
                <w:sz w:val="20"/>
                <w:szCs w:val="20"/>
              </w:rPr>
            </w:pPr>
            <w:r w:rsidDel="00000000" w:rsidR="00000000" w:rsidRPr="00000000">
              <w:rPr>
                <w:rtl w:val="0"/>
              </w:rPr>
            </w:r>
          </w:p>
        </w:tc>
      </w:tr>
      <w:tr>
        <w:trPr>
          <w:cantSplit w:val="0"/>
          <w:trHeight w:val="326.1732283464567" w:hRule="atLeast"/>
          <w:tblHeader w:val="0"/>
        </w:trPr>
        <w:tc>
          <w:tcPr>
            <w:vMerge w:val="restart"/>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3</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31">
            <w:pPr>
              <w:pBdr>
                <w:top w:color="auto" w:space="0" w:sz="0" w:val="none"/>
                <w:bottom w:color="auto" w:space="0" w:sz="0" w:val="none"/>
                <w:right w:color="auto" w:space="0" w:sz="0" w:val="none"/>
                <w:between w:color="auto" w:space="0" w:sz="0" w:val="none"/>
              </w:pBdr>
              <w:spacing w:line="240" w:lineRule="auto"/>
              <w:ind w:left="0" w:firstLine="0"/>
              <w:rPr>
                <w:sz w:val="20"/>
                <w:szCs w:val="20"/>
              </w:rPr>
            </w:pPr>
            <w:r w:rsidDel="00000000" w:rsidR="00000000" w:rsidRPr="00000000">
              <w:rPr>
                <w:b w:val="1"/>
                <w:sz w:val="24"/>
                <w:szCs w:val="24"/>
                <w:rtl w:val="0"/>
              </w:rPr>
              <w:t xml:space="preserve">Community opbouwen</w:t>
            </w:r>
            <w:r w:rsidDel="00000000" w:rsidR="00000000" w:rsidRPr="00000000">
              <w:rPr>
                <w:sz w:val="20"/>
                <w:szCs w:val="20"/>
                <w:rtl w:val="0"/>
              </w:rPr>
              <w:t xml:space="preserve"> | </w:t>
            </w:r>
            <w:r w:rsidDel="00000000" w:rsidR="00000000" w:rsidRPr="00000000">
              <w:rPr>
                <w:i w:val="1"/>
                <w:sz w:val="20"/>
                <w:szCs w:val="20"/>
                <w:rtl w:val="0"/>
              </w:rPr>
              <w:t xml:space="preserve">De onderlinge verbinding versterken tussen mensen die betrokken zijn bij je proefplek.</w:t>
            </w:r>
            <w:r w:rsidDel="00000000" w:rsidR="00000000" w:rsidRPr="00000000">
              <w:rPr>
                <w:sz w:val="20"/>
                <w:szCs w:val="20"/>
                <w:rtl w:val="0"/>
              </w:rPr>
              <w:t xml:space="preserve">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firstLine="0"/>
              <w:rPr>
                <w:sz w:val="20"/>
                <w:szCs w:val="20"/>
              </w:rPr>
            </w:pPr>
            <w:r w:rsidDel="00000000" w:rsidR="00000000" w:rsidRPr="00000000">
              <w:rPr>
                <w:sz w:val="20"/>
                <w:szCs w:val="20"/>
                <w:rtl w:val="0"/>
              </w:rPr>
              <w:t xml:space="preserve">VRAAG: In welke mate lukt het ons om de onderlinge verbinding te versterken tussen de mensen in onze proefplek? </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33">
            <w:pPr>
              <w:widowControl w:val="0"/>
              <w:numPr>
                <w:ilvl w:val="0"/>
                <w:numId w:val="1"/>
              </w:numPr>
              <w:spacing w:line="240" w:lineRule="auto"/>
              <w:ind w:left="720" w:hanging="360"/>
            </w:pPr>
            <w:r w:rsidDel="00000000" w:rsidR="00000000" w:rsidRPr="00000000">
              <w:rPr>
                <w:rtl w:val="0"/>
              </w:rPr>
            </w:r>
          </w:p>
          <w:p w:rsidR="00000000" w:rsidDel="00000000" w:rsidP="00000000" w:rsidRDefault="00000000" w:rsidRPr="00000000" w14:paraId="00000034">
            <w:pPr>
              <w:widowControl w:val="0"/>
              <w:spacing w:line="240" w:lineRule="auto"/>
              <w:jc w:val="center"/>
              <w:rPr/>
            </w:pPr>
            <w:r w:rsidDel="00000000" w:rsidR="00000000" w:rsidRPr="00000000">
              <w:rPr>
                <w:rtl w:val="0"/>
              </w:rPr>
              <w:t xml:space="preserve">Goed</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35">
            <w:pPr>
              <w:widowControl w:val="0"/>
              <w:numPr>
                <w:ilvl w:val="0"/>
                <w:numId w:val="3"/>
              </w:numPr>
              <w:spacing w:line="240" w:lineRule="auto"/>
              <w:ind w:left="720" w:hanging="360"/>
            </w:pPr>
            <w:r w:rsidDel="00000000" w:rsidR="00000000" w:rsidRPr="00000000">
              <w:rPr>
                <w:rtl w:val="0"/>
              </w:rPr>
            </w:r>
          </w:p>
          <w:p w:rsidR="00000000" w:rsidDel="00000000" w:rsidP="00000000" w:rsidRDefault="00000000" w:rsidRPr="00000000" w14:paraId="00000036">
            <w:pPr>
              <w:widowControl w:val="0"/>
              <w:spacing w:line="240" w:lineRule="auto"/>
              <w:jc w:val="center"/>
              <w:rPr/>
            </w:pPr>
            <w:r w:rsidDel="00000000" w:rsidR="00000000" w:rsidRPr="00000000">
              <w:rPr>
                <w:rtl w:val="0"/>
              </w:rPr>
              <w:t xml:space="preserve">Met moeite</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37">
            <w:pPr>
              <w:widowControl w:val="0"/>
              <w:numPr>
                <w:ilvl w:val="0"/>
                <w:numId w:val="2"/>
              </w:numPr>
              <w:spacing w:line="240" w:lineRule="auto"/>
              <w:ind w:left="720" w:hanging="360"/>
            </w:pPr>
            <w:r w:rsidDel="00000000" w:rsidR="00000000" w:rsidRPr="00000000">
              <w:rPr>
                <w:rtl w:val="0"/>
              </w:rPr>
            </w:r>
          </w:p>
          <w:p w:rsidR="00000000" w:rsidDel="00000000" w:rsidP="00000000" w:rsidRDefault="00000000" w:rsidRPr="00000000" w14:paraId="00000038">
            <w:pPr>
              <w:widowControl w:val="0"/>
              <w:spacing w:line="240" w:lineRule="auto"/>
              <w:jc w:val="center"/>
              <w:rPr/>
            </w:pPr>
            <w:r w:rsidDel="00000000" w:rsidR="00000000" w:rsidRPr="00000000">
              <w:rPr>
                <w:rtl w:val="0"/>
              </w:rPr>
              <w:t xml:space="preserve">Niet</w:t>
            </w:r>
          </w:p>
        </w:tc>
      </w:tr>
      <w:tr>
        <w:trPr>
          <w:cantSplit w:val="0"/>
          <w:trHeight w:val="326.1732283464567" w:hRule="atLeast"/>
          <w:tblHeader w:val="0"/>
        </w:trPr>
        <w:tc>
          <w:tcPr>
            <w:vMerge w:val="continue"/>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c>
          <w:tcPr>
            <w:gridSpan w:val="4"/>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3A">
            <w:pPr>
              <w:pBdr>
                <w:top w:color="auto" w:space="0" w:sz="0" w:val="none"/>
                <w:bottom w:color="auto" w:space="0" w:sz="0" w:val="none"/>
                <w:right w:color="auto" w:space="0" w:sz="0" w:val="none"/>
                <w:between w:color="auto" w:space="0" w:sz="0" w:val="none"/>
              </w:pBdr>
              <w:spacing w:line="240" w:lineRule="auto"/>
              <w:ind w:left="0" w:firstLine="0"/>
              <w:rPr>
                <w:sz w:val="20"/>
                <w:szCs w:val="20"/>
              </w:rPr>
            </w:pPr>
            <w:r w:rsidDel="00000000" w:rsidR="00000000" w:rsidRPr="00000000">
              <w:rPr>
                <w:sz w:val="20"/>
                <w:szCs w:val="20"/>
                <w:rtl w:val="0"/>
              </w:rPr>
              <w:t xml:space="preserve">Licht toe.</w:t>
            </w:r>
          </w:p>
          <w:p w:rsidR="00000000" w:rsidDel="00000000" w:rsidP="00000000" w:rsidRDefault="00000000" w:rsidRPr="00000000" w14:paraId="0000003B">
            <w:pPr>
              <w:pBdr>
                <w:top w:color="auto" w:space="0" w:sz="0" w:val="none"/>
                <w:bottom w:color="auto" w:space="0" w:sz="0" w:val="none"/>
                <w:right w:color="auto" w:space="0" w:sz="0" w:val="none"/>
                <w:between w:color="auto" w:space="0" w:sz="0" w:val="none"/>
              </w:pBdr>
              <w:spacing w:line="240" w:lineRule="auto"/>
              <w:ind w:left="0" w:firstLine="0"/>
              <w:rPr>
                <w:sz w:val="20"/>
                <w:szCs w:val="20"/>
              </w:rPr>
            </w:pPr>
            <w:r w:rsidDel="00000000" w:rsidR="00000000" w:rsidRPr="00000000">
              <w:rPr>
                <w:rtl w:val="0"/>
              </w:rPr>
            </w:r>
          </w:p>
        </w:tc>
      </w:tr>
      <w:tr>
        <w:trPr>
          <w:cantSplit w:val="0"/>
          <w:trHeight w:val="326.1732283464567" w:hRule="atLeast"/>
          <w:tblHeader w:val="0"/>
        </w:trPr>
        <w:tc>
          <w:tcPr>
            <w:vMerge w:val="restart"/>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4</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b w:val="1"/>
                <w:sz w:val="24"/>
                <w:szCs w:val="24"/>
                <w:rtl w:val="0"/>
              </w:rPr>
              <w:t xml:space="preserve">Geloofsleven ontdekken</w:t>
            </w:r>
            <w:r w:rsidDel="00000000" w:rsidR="00000000" w:rsidRPr="00000000">
              <w:rPr>
                <w:sz w:val="20"/>
                <w:szCs w:val="20"/>
                <w:rtl w:val="0"/>
              </w:rPr>
              <w:t xml:space="preserve"> | </w:t>
            </w:r>
            <w:r w:rsidDel="00000000" w:rsidR="00000000" w:rsidRPr="00000000">
              <w:rPr>
                <w:i w:val="1"/>
                <w:sz w:val="20"/>
                <w:szCs w:val="20"/>
                <w:rtl w:val="0"/>
              </w:rPr>
              <w:t xml:space="preserve">Mogelijkheden bieden waardoor mensen vrijblijvend en op een passende manier iets kunnen proeven van een oprecht leven met God en een christelijke manier van leven kunnen ontdekken.</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VRAAG: In welke mate lukt het ons om mogelijkheden te bieden om geloofsleven te ontdekken?</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42">
            <w:pPr>
              <w:widowControl w:val="0"/>
              <w:numPr>
                <w:ilvl w:val="0"/>
                <w:numId w:val="1"/>
              </w:numPr>
              <w:spacing w:line="240" w:lineRule="auto"/>
              <w:ind w:left="720" w:hanging="360"/>
            </w:pPr>
            <w:r w:rsidDel="00000000" w:rsidR="00000000" w:rsidRPr="00000000">
              <w:rPr>
                <w:rtl w:val="0"/>
              </w:rPr>
            </w:r>
          </w:p>
          <w:p w:rsidR="00000000" w:rsidDel="00000000" w:rsidP="00000000" w:rsidRDefault="00000000" w:rsidRPr="00000000" w14:paraId="00000043">
            <w:pPr>
              <w:widowControl w:val="0"/>
              <w:spacing w:line="240" w:lineRule="auto"/>
              <w:jc w:val="center"/>
              <w:rPr/>
            </w:pPr>
            <w:r w:rsidDel="00000000" w:rsidR="00000000" w:rsidRPr="00000000">
              <w:rPr>
                <w:rtl w:val="0"/>
              </w:rPr>
              <w:t xml:space="preserve">Goed</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44">
            <w:pPr>
              <w:widowControl w:val="0"/>
              <w:numPr>
                <w:ilvl w:val="0"/>
                <w:numId w:val="3"/>
              </w:numPr>
              <w:spacing w:line="240" w:lineRule="auto"/>
              <w:ind w:left="720" w:hanging="360"/>
            </w:pPr>
            <w:r w:rsidDel="00000000" w:rsidR="00000000" w:rsidRPr="00000000">
              <w:rPr>
                <w:rtl w:val="0"/>
              </w:rPr>
            </w:r>
          </w:p>
          <w:p w:rsidR="00000000" w:rsidDel="00000000" w:rsidP="00000000" w:rsidRDefault="00000000" w:rsidRPr="00000000" w14:paraId="00000045">
            <w:pPr>
              <w:widowControl w:val="0"/>
              <w:spacing w:line="240" w:lineRule="auto"/>
              <w:jc w:val="center"/>
              <w:rPr/>
            </w:pPr>
            <w:r w:rsidDel="00000000" w:rsidR="00000000" w:rsidRPr="00000000">
              <w:rPr>
                <w:rtl w:val="0"/>
              </w:rPr>
              <w:t xml:space="preserve">Met moeite</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46">
            <w:pPr>
              <w:widowControl w:val="0"/>
              <w:numPr>
                <w:ilvl w:val="0"/>
                <w:numId w:val="2"/>
              </w:numPr>
              <w:spacing w:line="240" w:lineRule="auto"/>
              <w:ind w:left="720" w:hanging="360"/>
            </w:pPr>
            <w:r w:rsidDel="00000000" w:rsidR="00000000" w:rsidRPr="00000000">
              <w:rPr>
                <w:rtl w:val="0"/>
              </w:rPr>
            </w:r>
          </w:p>
          <w:p w:rsidR="00000000" w:rsidDel="00000000" w:rsidP="00000000" w:rsidRDefault="00000000" w:rsidRPr="00000000" w14:paraId="00000047">
            <w:pPr>
              <w:widowControl w:val="0"/>
              <w:spacing w:line="240" w:lineRule="auto"/>
              <w:jc w:val="center"/>
              <w:rPr/>
            </w:pPr>
            <w:r w:rsidDel="00000000" w:rsidR="00000000" w:rsidRPr="00000000">
              <w:rPr>
                <w:rtl w:val="0"/>
              </w:rPr>
              <w:t xml:space="preserve">Niet</w:t>
            </w:r>
          </w:p>
        </w:tc>
      </w:tr>
      <w:tr>
        <w:trPr>
          <w:cantSplit w:val="0"/>
          <w:trHeight w:val="326.1732283464567" w:hRule="atLeast"/>
          <w:tblHeader w:val="0"/>
        </w:trPr>
        <w:tc>
          <w:tcPr>
            <w:vMerge w:val="continue"/>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c>
          <w:tcPr>
            <w:gridSpan w:val="4"/>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Licht toe.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326.1732283464567" w:hRule="atLeast"/>
          <w:tblHeader w:val="0"/>
        </w:trPr>
        <w:tc>
          <w:tcPr>
            <w:vMerge w:val="restart"/>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5</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b w:val="1"/>
                <w:sz w:val="24"/>
                <w:szCs w:val="24"/>
                <w:rtl w:val="0"/>
              </w:rPr>
              <w:t xml:space="preserve">Kerk-zijn vormgeven</w:t>
            </w:r>
            <w:r w:rsidDel="00000000" w:rsidR="00000000" w:rsidRPr="00000000">
              <w:rPr>
                <w:sz w:val="20"/>
                <w:szCs w:val="20"/>
                <w:rtl w:val="0"/>
              </w:rPr>
              <w:t xml:space="preserve"> | </w:t>
            </w:r>
            <w:r w:rsidDel="00000000" w:rsidR="00000000" w:rsidRPr="00000000">
              <w:rPr>
                <w:i w:val="1"/>
                <w:sz w:val="20"/>
                <w:szCs w:val="20"/>
                <w:rtl w:val="0"/>
              </w:rPr>
              <w:t xml:space="preserve">Vormgeven aan een ‘geloofsgemeenschap’ op een manier die bij de mensen van onze proefplek past. Kerk-zijn is te omschrijven als christelijke spiritualiteit, gezamenlijkheid, dienstbaarheid en verbondenheid.</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VRAAG: In welke mate lukt het ons om kerk-zijn vorm te geven?</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1">
            <w:pPr>
              <w:widowControl w:val="0"/>
              <w:numPr>
                <w:ilvl w:val="0"/>
                <w:numId w:val="1"/>
              </w:numPr>
              <w:spacing w:line="240" w:lineRule="auto"/>
              <w:ind w:left="720" w:hanging="360"/>
            </w:pPr>
            <w:r w:rsidDel="00000000" w:rsidR="00000000" w:rsidRPr="00000000">
              <w:rPr>
                <w:rtl w:val="0"/>
              </w:rPr>
            </w:r>
          </w:p>
          <w:p w:rsidR="00000000" w:rsidDel="00000000" w:rsidP="00000000" w:rsidRDefault="00000000" w:rsidRPr="00000000" w14:paraId="00000052">
            <w:pPr>
              <w:widowControl w:val="0"/>
              <w:spacing w:line="240" w:lineRule="auto"/>
              <w:jc w:val="center"/>
              <w:rPr/>
            </w:pPr>
            <w:r w:rsidDel="00000000" w:rsidR="00000000" w:rsidRPr="00000000">
              <w:rPr>
                <w:rtl w:val="0"/>
              </w:rPr>
              <w:t xml:space="preserve">Goed</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3">
            <w:pPr>
              <w:widowControl w:val="0"/>
              <w:numPr>
                <w:ilvl w:val="0"/>
                <w:numId w:val="3"/>
              </w:numPr>
              <w:spacing w:line="240" w:lineRule="auto"/>
              <w:ind w:left="720" w:hanging="360"/>
            </w:pPr>
            <w:r w:rsidDel="00000000" w:rsidR="00000000" w:rsidRPr="00000000">
              <w:rPr>
                <w:rtl w:val="0"/>
              </w:rPr>
            </w:r>
          </w:p>
          <w:p w:rsidR="00000000" w:rsidDel="00000000" w:rsidP="00000000" w:rsidRDefault="00000000" w:rsidRPr="00000000" w14:paraId="00000054">
            <w:pPr>
              <w:widowControl w:val="0"/>
              <w:spacing w:line="240" w:lineRule="auto"/>
              <w:jc w:val="center"/>
              <w:rPr/>
            </w:pPr>
            <w:r w:rsidDel="00000000" w:rsidR="00000000" w:rsidRPr="00000000">
              <w:rPr>
                <w:rtl w:val="0"/>
              </w:rPr>
              <w:t xml:space="preserve">Met moeite</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5">
            <w:pPr>
              <w:widowControl w:val="0"/>
              <w:numPr>
                <w:ilvl w:val="0"/>
                <w:numId w:val="2"/>
              </w:numPr>
              <w:spacing w:line="240" w:lineRule="auto"/>
              <w:ind w:left="720" w:hanging="360"/>
            </w:pPr>
            <w:r w:rsidDel="00000000" w:rsidR="00000000" w:rsidRPr="00000000">
              <w:rPr>
                <w:rtl w:val="0"/>
              </w:rPr>
            </w:r>
          </w:p>
          <w:p w:rsidR="00000000" w:rsidDel="00000000" w:rsidP="00000000" w:rsidRDefault="00000000" w:rsidRPr="00000000" w14:paraId="00000056">
            <w:pPr>
              <w:widowControl w:val="0"/>
              <w:spacing w:line="240" w:lineRule="auto"/>
              <w:jc w:val="center"/>
              <w:rPr/>
            </w:pPr>
            <w:r w:rsidDel="00000000" w:rsidR="00000000" w:rsidRPr="00000000">
              <w:rPr>
                <w:rtl w:val="0"/>
              </w:rPr>
              <w:t xml:space="preserve">Niet</w:t>
            </w:r>
          </w:p>
        </w:tc>
      </w:tr>
      <w:tr>
        <w:trPr>
          <w:cantSplit w:val="0"/>
          <w:trHeight w:val="326.1732283464567" w:hRule="atLeast"/>
          <w:tblHeader w:val="0"/>
        </w:trPr>
        <w:tc>
          <w:tcPr>
            <w:vMerge w:val="continue"/>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c>
          <w:tcPr>
            <w:gridSpan w:val="4"/>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Licht toe.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326.1732283464567" w:hRule="atLeast"/>
          <w:tblHeader w:val="0"/>
        </w:trPr>
        <w:tc>
          <w:tcPr>
            <w:vMerge w:val="restart"/>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6</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b w:val="1"/>
                <w:sz w:val="24"/>
                <w:szCs w:val="24"/>
                <w:rtl w:val="0"/>
              </w:rPr>
              <w:t xml:space="preserve">Doorgaan en delen</w:t>
            </w:r>
            <w:r w:rsidDel="00000000" w:rsidR="00000000" w:rsidRPr="00000000">
              <w:rPr>
                <w:sz w:val="20"/>
                <w:szCs w:val="20"/>
                <w:rtl w:val="0"/>
              </w:rPr>
              <w:t xml:space="preserve"> | </w:t>
            </w:r>
            <w:r w:rsidDel="00000000" w:rsidR="00000000" w:rsidRPr="00000000">
              <w:rPr>
                <w:i w:val="1"/>
                <w:sz w:val="20"/>
                <w:szCs w:val="20"/>
                <w:rtl w:val="0"/>
              </w:rPr>
              <w:t xml:space="preserve">De pioniersreis op langere termijn voortzetten: Het met elkaar volhouden. Als proefplek zelf iets delen met anderen. Bijdragen aan het ontstaan van nieuwe proefplekken, of zelf een nieuwe proefplek te starten.</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VRAAG: In welke mate lukt het ons om door te gaan en te delen?</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0">
            <w:pPr>
              <w:widowControl w:val="0"/>
              <w:numPr>
                <w:ilvl w:val="0"/>
                <w:numId w:val="1"/>
              </w:numPr>
              <w:spacing w:line="240" w:lineRule="auto"/>
              <w:ind w:left="720" w:hanging="360"/>
            </w:pPr>
            <w:r w:rsidDel="00000000" w:rsidR="00000000" w:rsidRPr="00000000">
              <w:rPr>
                <w:rtl w:val="0"/>
              </w:rPr>
            </w:r>
          </w:p>
          <w:p w:rsidR="00000000" w:rsidDel="00000000" w:rsidP="00000000" w:rsidRDefault="00000000" w:rsidRPr="00000000" w14:paraId="00000061">
            <w:pPr>
              <w:widowControl w:val="0"/>
              <w:spacing w:line="240" w:lineRule="auto"/>
              <w:jc w:val="center"/>
              <w:rPr/>
            </w:pPr>
            <w:r w:rsidDel="00000000" w:rsidR="00000000" w:rsidRPr="00000000">
              <w:rPr>
                <w:rtl w:val="0"/>
              </w:rPr>
              <w:t xml:space="preserve">Goed</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2">
            <w:pPr>
              <w:widowControl w:val="0"/>
              <w:numPr>
                <w:ilvl w:val="0"/>
                <w:numId w:val="3"/>
              </w:numPr>
              <w:spacing w:line="240" w:lineRule="auto"/>
              <w:ind w:left="720" w:hanging="360"/>
            </w:pPr>
            <w:r w:rsidDel="00000000" w:rsidR="00000000" w:rsidRPr="00000000">
              <w:rPr>
                <w:rtl w:val="0"/>
              </w:rPr>
            </w:r>
          </w:p>
          <w:p w:rsidR="00000000" w:rsidDel="00000000" w:rsidP="00000000" w:rsidRDefault="00000000" w:rsidRPr="00000000" w14:paraId="00000063">
            <w:pPr>
              <w:widowControl w:val="0"/>
              <w:spacing w:line="240" w:lineRule="auto"/>
              <w:jc w:val="center"/>
              <w:rPr/>
            </w:pPr>
            <w:r w:rsidDel="00000000" w:rsidR="00000000" w:rsidRPr="00000000">
              <w:rPr>
                <w:rtl w:val="0"/>
              </w:rPr>
              <w:t xml:space="preserve">Met moeite</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4">
            <w:pPr>
              <w:widowControl w:val="0"/>
              <w:numPr>
                <w:ilvl w:val="0"/>
                <w:numId w:val="2"/>
              </w:numPr>
              <w:spacing w:line="240" w:lineRule="auto"/>
              <w:ind w:left="720" w:hanging="360"/>
            </w:pPr>
            <w:r w:rsidDel="00000000" w:rsidR="00000000" w:rsidRPr="00000000">
              <w:rPr>
                <w:rtl w:val="0"/>
              </w:rPr>
            </w:r>
          </w:p>
          <w:p w:rsidR="00000000" w:rsidDel="00000000" w:rsidP="00000000" w:rsidRDefault="00000000" w:rsidRPr="00000000" w14:paraId="00000065">
            <w:pPr>
              <w:widowControl w:val="0"/>
              <w:spacing w:line="240" w:lineRule="auto"/>
              <w:jc w:val="center"/>
              <w:rPr/>
            </w:pPr>
            <w:r w:rsidDel="00000000" w:rsidR="00000000" w:rsidRPr="00000000">
              <w:rPr>
                <w:rtl w:val="0"/>
              </w:rPr>
              <w:t xml:space="preserve">Niet</w:t>
            </w:r>
          </w:p>
        </w:tc>
      </w:tr>
      <w:tr>
        <w:trPr>
          <w:cantSplit w:val="0"/>
          <w:trHeight w:val="326.1732283464567" w:hRule="atLeast"/>
          <w:tblHeader w:val="0"/>
        </w:trPr>
        <w:tc>
          <w:tcPr>
            <w:vMerge w:val="continue"/>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c>
          <w:tcPr>
            <w:gridSpan w:val="4"/>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Licht toe.</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0"/>
          <w:szCs w:val="20"/>
        </w:rPr>
      </w:pPr>
      <w:r w:rsidDel="00000000" w:rsidR="00000000" w:rsidRPr="00000000">
        <w:rPr>
          <w:rtl w:val="0"/>
        </w:rPr>
      </w:r>
    </w:p>
    <w:tbl>
      <w:tblPr>
        <w:tblStyle w:val="Table2"/>
        <w:tblW w:w="10680.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
        <w:gridCol w:w="6750"/>
        <w:gridCol w:w="1140"/>
        <w:gridCol w:w="1155"/>
        <w:gridCol w:w="1125"/>
        <w:tblGridChange w:id="0">
          <w:tblGrid>
            <w:gridCol w:w="510"/>
            <w:gridCol w:w="6750"/>
            <w:gridCol w:w="1140"/>
            <w:gridCol w:w="1155"/>
            <w:gridCol w:w="1125"/>
          </w:tblGrid>
        </w:tblGridChange>
      </w:tblGrid>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D">
            <w:pPr>
              <w:widowControl w:val="0"/>
              <w:spacing w:line="240" w:lineRule="auto"/>
              <w:rPr>
                <w:sz w:val="18"/>
                <w:szCs w:val="18"/>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E">
            <w:pPr>
              <w:widowControl w:val="0"/>
              <w:spacing w:line="240" w:lineRule="auto"/>
              <w:jc w:val="center"/>
              <w:rPr>
                <w:sz w:val="12"/>
                <w:szCs w:val="12"/>
              </w:rPr>
            </w:pPr>
            <w:r w:rsidDel="00000000" w:rsidR="00000000" w:rsidRPr="00000000">
              <w:rPr>
                <w:rtl w:val="0"/>
              </w:rPr>
            </w:r>
          </w:p>
          <w:p w:rsidR="00000000" w:rsidDel="00000000" w:rsidP="00000000" w:rsidRDefault="00000000" w:rsidRPr="00000000" w14:paraId="0000006F">
            <w:pPr>
              <w:widowControl w:val="0"/>
              <w:spacing w:line="240" w:lineRule="auto"/>
              <w:jc w:val="center"/>
              <w:rPr>
                <w:sz w:val="28"/>
                <w:szCs w:val="28"/>
              </w:rPr>
            </w:pPr>
            <w:r w:rsidDel="00000000" w:rsidR="00000000" w:rsidRPr="00000000">
              <w:rPr>
                <w:sz w:val="40"/>
                <w:szCs w:val="40"/>
                <w:rtl w:val="0"/>
              </w:rPr>
              <w:t xml:space="preserve">Reisondersteunende thema’s </w:t>
            </w:r>
            <w:r w:rsidDel="00000000" w:rsidR="00000000" w:rsidRPr="00000000">
              <w:rPr>
                <w:sz w:val="28"/>
                <w:szCs w:val="28"/>
                <w:rtl w:val="0"/>
              </w:rPr>
              <w:t xml:space="preserve">(7 t/m 12)</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center"/>
              <w:rPr>
                <w:b w:val="1"/>
                <w:sz w:val="24"/>
                <w:szCs w:val="24"/>
              </w:rPr>
            </w:pPr>
            <w:r w:rsidDel="00000000" w:rsidR="00000000" w:rsidRPr="00000000">
              <w:rPr>
                <w:b w:val="1"/>
                <w:sz w:val="24"/>
                <w:szCs w:val="24"/>
              </w:rPr>
              <w:drawing>
                <wp:inline distB="114300" distT="114300" distL="114300" distR="114300">
                  <wp:extent cx="485775" cy="492091"/>
                  <wp:effectExtent b="0" l="0" r="0" t="0"/>
                  <wp:docPr descr="Afbeelding met emoticon, clipart&#10;&#10;Automatisch gegenereerde beschrijving" id="3" name="image1.png"/>
                  <a:graphic>
                    <a:graphicData uri="http://schemas.openxmlformats.org/drawingml/2006/picture">
                      <pic:pic>
                        <pic:nvPicPr>
                          <pic:cNvPr descr="Afbeelding met emoticon, clipart&#10;&#10;Automatisch gegenereerde beschrijving" id="0" name="image1.png"/>
                          <pic:cNvPicPr preferRelativeResize="0"/>
                        </pic:nvPicPr>
                        <pic:blipFill>
                          <a:blip r:embed="rId7"/>
                          <a:srcRect b="8658" l="79563" r="2257" t="7521"/>
                          <a:stretch>
                            <a:fillRect/>
                          </a:stretch>
                        </pic:blipFill>
                        <pic:spPr>
                          <a:xfrm>
                            <a:off x="0" y="0"/>
                            <a:ext cx="485775" cy="492091"/>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center"/>
              <w:rPr>
                <w:b w:val="1"/>
                <w:sz w:val="24"/>
                <w:szCs w:val="24"/>
              </w:rPr>
            </w:pPr>
            <w:r w:rsidDel="00000000" w:rsidR="00000000" w:rsidRPr="00000000">
              <w:rPr>
                <w:b w:val="1"/>
                <w:sz w:val="24"/>
                <w:szCs w:val="24"/>
                <w:rtl w:val="0"/>
              </w:rPr>
              <w:t xml:space="preserve">+/+</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center"/>
              <w:rPr>
                <w:b w:val="1"/>
                <w:sz w:val="24"/>
                <w:szCs w:val="24"/>
              </w:rPr>
            </w:pPr>
            <w:r w:rsidDel="00000000" w:rsidR="00000000" w:rsidRPr="00000000">
              <w:rPr>
                <w:b w:val="1"/>
                <w:sz w:val="24"/>
                <w:szCs w:val="24"/>
              </w:rPr>
              <w:drawing>
                <wp:inline distB="114300" distT="114300" distL="114300" distR="114300">
                  <wp:extent cx="450488" cy="485775"/>
                  <wp:effectExtent b="0" l="0" r="0" t="0"/>
                  <wp:docPr descr="Afbeelding met emoticon, clipart&#10;&#10;Automatisch gegenereerde beschrijving" id="10" name="image1.png"/>
                  <a:graphic>
                    <a:graphicData uri="http://schemas.openxmlformats.org/drawingml/2006/picture">
                      <pic:pic>
                        <pic:nvPicPr>
                          <pic:cNvPr descr="Afbeelding met emoticon, clipart&#10;&#10;Automatisch gegenereerde beschrijving" id="0" name="image1.png"/>
                          <pic:cNvPicPr preferRelativeResize="0"/>
                        </pic:nvPicPr>
                        <pic:blipFill>
                          <a:blip r:embed="rId7"/>
                          <a:srcRect b="8922" l="22029" r="60859" t="8751"/>
                          <a:stretch>
                            <a:fillRect/>
                          </a:stretch>
                        </pic:blipFill>
                        <pic:spPr>
                          <a:xfrm>
                            <a:off x="0" y="0"/>
                            <a:ext cx="450488" cy="485775"/>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center"/>
              <w:rPr>
                <w:b w:val="1"/>
                <w:sz w:val="24"/>
                <w:szCs w:val="24"/>
              </w:rPr>
            </w:pPr>
            <w:r w:rsidDel="00000000" w:rsidR="00000000" w:rsidRPr="00000000">
              <w:rPr>
                <w:b w:val="1"/>
                <w:sz w:val="24"/>
                <w:szCs w:val="24"/>
                <w:rtl w:val="0"/>
              </w:rPr>
              <w:t xml:space="preserve">+/-</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center"/>
              <w:rPr>
                <w:b w:val="1"/>
                <w:sz w:val="24"/>
                <w:szCs w:val="24"/>
              </w:rPr>
            </w:pPr>
            <w:r w:rsidDel="00000000" w:rsidR="00000000" w:rsidRPr="00000000">
              <w:rPr>
                <w:b w:val="1"/>
                <w:sz w:val="24"/>
                <w:szCs w:val="24"/>
              </w:rPr>
              <w:drawing>
                <wp:inline distB="114300" distT="114300" distL="114300" distR="114300">
                  <wp:extent cx="476250" cy="494348"/>
                  <wp:effectExtent b="0" l="0" r="0" t="0"/>
                  <wp:docPr descr="Afbeelding met emoticon, clipart&#10;&#10;Automatisch gegenereerde beschrijving" id="4" name="image1.png"/>
                  <a:graphic>
                    <a:graphicData uri="http://schemas.openxmlformats.org/drawingml/2006/picture">
                      <pic:pic>
                        <pic:nvPicPr>
                          <pic:cNvPr descr="Afbeelding met emoticon, clipart&#10;&#10;Automatisch gegenereerde beschrijving" id="0" name="image1.png"/>
                          <pic:cNvPicPr preferRelativeResize="0"/>
                        </pic:nvPicPr>
                        <pic:blipFill>
                          <a:blip r:embed="rId7"/>
                          <a:srcRect b="8240" l="1885" r="79996" t="7903"/>
                          <a:stretch>
                            <a:fillRect/>
                          </a:stretch>
                        </pic:blipFill>
                        <pic:spPr>
                          <a:xfrm>
                            <a:off x="0" y="0"/>
                            <a:ext cx="476250" cy="494348"/>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center"/>
              <w:rPr>
                <w:b w:val="1"/>
                <w:sz w:val="24"/>
                <w:szCs w:val="24"/>
              </w:rPr>
            </w:pPr>
            <w:r w:rsidDel="00000000" w:rsidR="00000000" w:rsidRPr="00000000">
              <w:rPr>
                <w:b w:val="1"/>
                <w:sz w:val="24"/>
                <w:szCs w:val="24"/>
                <w:rtl w:val="0"/>
              </w:rPr>
              <w:t xml:space="preserve">-/-</w:t>
            </w:r>
          </w:p>
        </w:tc>
      </w:tr>
      <w:tr>
        <w:trPr>
          <w:cantSplit w:val="0"/>
          <w:trHeight w:val="326.1732283464567" w:hRule="atLeast"/>
          <w:tblHeader w:val="0"/>
        </w:trPr>
        <w:tc>
          <w:tcPr>
            <w:vMerge w:val="restart"/>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76">
            <w:pPr>
              <w:widowControl w:val="0"/>
              <w:spacing w:line="240" w:lineRule="auto"/>
              <w:jc w:val="center"/>
              <w:rPr>
                <w:sz w:val="24"/>
                <w:szCs w:val="24"/>
              </w:rPr>
            </w:pPr>
            <w:r w:rsidDel="00000000" w:rsidR="00000000" w:rsidRPr="00000000">
              <w:rPr>
                <w:sz w:val="24"/>
                <w:szCs w:val="24"/>
                <w:rtl w:val="0"/>
              </w:rPr>
              <w:t xml:space="preserve">7</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77">
            <w:pPr>
              <w:widowControl w:val="0"/>
              <w:spacing w:line="240" w:lineRule="auto"/>
              <w:rPr>
                <w:i w:val="1"/>
                <w:sz w:val="20"/>
                <w:szCs w:val="20"/>
              </w:rPr>
            </w:pPr>
            <w:r w:rsidDel="00000000" w:rsidR="00000000" w:rsidRPr="00000000">
              <w:rPr>
                <w:b w:val="1"/>
                <w:sz w:val="24"/>
                <w:szCs w:val="24"/>
                <w:rtl w:val="0"/>
              </w:rPr>
              <w:t xml:space="preserve">Haalbare missie</w:t>
            </w:r>
            <w:r w:rsidDel="00000000" w:rsidR="00000000" w:rsidRPr="00000000">
              <w:rPr>
                <w:sz w:val="20"/>
                <w:szCs w:val="20"/>
                <w:rtl w:val="0"/>
              </w:rPr>
              <w:t xml:space="preserve"> | </w:t>
            </w:r>
            <w:r w:rsidDel="00000000" w:rsidR="00000000" w:rsidRPr="00000000">
              <w:rPr>
                <w:i w:val="1"/>
                <w:sz w:val="20"/>
                <w:szCs w:val="20"/>
                <w:rtl w:val="0"/>
              </w:rPr>
              <w:t xml:space="preserve">Over onze droom, visioen, roeping, verlangen naar iets dat er nog niet is. In de missie maken we een keuze voor een context en een doelgroep. Op basis van dit toekomstbeeld stellen we plannen die we uitvoeren </w:t>
            </w:r>
          </w:p>
          <w:p w:rsidR="00000000" w:rsidDel="00000000" w:rsidP="00000000" w:rsidRDefault="00000000" w:rsidRPr="00000000" w14:paraId="00000078">
            <w:pPr>
              <w:widowControl w:val="0"/>
              <w:spacing w:line="240" w:lineRule="auto"/>
              <w:rPr>
                <w:sz w:val="20"/>
                <w:szCs w:val="20"/>
              </w:rPr>
            </w:pPr>
            <w:r w:rsidDel="00000000" w:rsidR="00000000" w:rsidRPr="00000000">
              <w:rPr>
                <w:i w:val="1"/>
                <w:sz w:val="20"/>
                <w:szCs w:val="20"/>
                <w:rtl w:val="0"/>
              </w:rPr>
              <w:t xml:space="preserve">en evalueren.</w:t>
            </w:r>
            <w:r w:rsidDel="00000000" w:rsidR="00000000" w:rsidRPr="00000000">
              <w:rPr>
                <w:rtl w:val="0"/>
              </w:rPr>
            </w:r>
          </w:p>
          <w:p w:rsidR="00000000" w:rsidDel="00000000" w:rsidP="00000000" w:rsidRDefault="00000000" w:rsidRPr="00000000" w14:paraId="00000079">
            <w:pPr>
              <w:widowControl w:val="0"/>
              <w:spacing w:line="240" w:lineRule="auto"/>
              <w:rPr>
                <w:sz w:val="20"/>
                <w:szCs w:val="20"/>
              </w:rPr>
            </w:pPr>
            <w:r w:rsidDel="00000000" w:rsidR="00000000" w:rsidRPr="00000000">
              <w:rPr>
                <w:sz w:val="20"/>
                <w:szCs w:val="20"/>
                <w:rtl w:val="0"/>
              </w:rPr>
              <w:t xml:space="preserve">VRAAG: In welke mate lukt het ons om tot een uitdagende en haalbare missie te komen?</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7A">
            <w:pPr>
              <w:widowControl w:val="0"/>
              <w:numPr>
                <w:ilvl w:val="0"/>
                <w:numId w:val="1"/>
              </w:numPr>
              <w:spacing w:line="240" w:lineRule="auto"/>
              <w:ind w:left="720" w:hanging="360"/>
            </w:pPr>
            <w:r w:rsidDel="00000000" w:rsidR="00000000" w:rsidRPr="00000000">
              <w:rPr>
                <w:rtl w:val="0"/>
              </w:rPr>
            </w:r>
          </w:p>
          <w:p w:rsidR="00000000" w:rsidDel="00000000" w:rsidP="00000000" w:rsidRDefault="00000000" w:rsidRPr="00000000" w14:paraId="0000007B">
            <w:pPr>
              <w:widowControl w:val="0"/>
              <w:spacing w:line="240" w:lineRule="auto"/>
              <w:jc w:val="center"/>
              <w:rPr/>
            </w:pPr>
            <w:r w:rsidDel="00000000" w:rsidR="00000000" w:rsidRPr="00000000">
              <w:rPr>
                <w:rtl w:val="0"/>
              </w:rPr>
              <w:t xml:space="preserve">Goed</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7C">
            <w:pPr>
              <w:widowControl w:val="0"/>
              <w:numPr>
                <w:ilvl w:val="0"/>
                <w:numId w:val="3"/>
              </w:numPr>
              <w:spacing w:line="240" w:lineRule="auto"/>
              <w:ind w:left="720" w:hanging="360"/>
            </w:pPr>
            <w:r w:rsidDel="00000000" w:rsidR="00000000" w:rsidRPr="00000000">
              <w:rPr>
                <w:rtl w:val="0"/>
              </w:rPr>
            </w:r>
          </w:p>
          <w:p w:rsidR="00000000" w:rsidDel="00000000" w:rsidP="00000000" w:rsidRDefault="00000000" w:rsidRPr="00000000" w14:paraId="0000007D">
            <w:pPr>
              <w:widowControl w:val="0"/>
              <w:spacing w:line="240" w:lineRule="auto"/>
              <w:jc w:val="center"/>
              <w:rPr/>
            </w:pPr>
            <w:r w:rsidDel="00000000" w:rsidR="00000000" w:rsidRPr="00000000">
              <w:rPr>
                <w:rtl w:val="0"/>
              </w:rPr>
              <w:t xml:space="preserve">Met moeite</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7E">
            <w:pPr>
              <w:widowControl w:val="0"/>
              <w:numPr>
                <w:ilvl w:val="0"/>
                <w:numId w:val="2"/>
              </w:numPr>
              <w:spacing w:line="240" w:lineRule="auto"/>
              <w:ind w:left="720" w:hanging="360"/>
            </w:pPr>
            <w:r w:rsidDel="00000000" w:rsidR="00000000" w:rsidRPr="00000000">
              <w:rPr>
                <w:rtl w:val="0"/>
              </w:rPr>
            </w:r>
          </w:p>
          <w:p w:rsidR="00000000" w:rsidDel="00000000" w:rsidP="00000000" w:rsidRDefault="00000000" w:rsidRPr="00000000" w14:paraId="0000007F">
            <w:pPr>
              <w:widowControl w:val="0"/>
              <w:spacing w:line="240" w:lineRule="auto"/>
              <w:jc w:val="center"/>
              <w:rPr/>
            </w:pPr>
            <w:r w:rsidDel="00000000" w:rsidR="00000000" w:rsidRPr="00000000">
              <w:rPr>
                <w:rtl w:val="0"/>
              </w:rPr>
              <w:t xml:space="preserve">Niet</w:t>
            </w:r>
          </w:p>
        </w:tc>
      </w:tr>
      <w:tr>
        <w:trPr>
          <w:cantSplit w:val="0"/>
          <w:trHeight w:val="326.1732283464567" w:hRule="atLeast"/>
          <w:tblHeader w:val="0"/>
        </w:trPr>
        <w:tc>
          <w:tcPr>
            <w:vMerge w:val="continue"/>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80">
            <w:pPr>
              <w:widowControl w:val="0"/>
              <w:spacing w:after="0" w:before="0" w:line="240" w:lineRule="auto"/>
              <w:ind w:left="0" w:firstLine="0"/>
              <w:jc w:val="center"/>
              <w:rPr>
                <w:sz w:val="24"/>
                <w:szCs w:val="24"/>
              </w:rPr>
            </w:pPr>
            <w:r w:rsidDel="00000000" w:rsidR="00000000" w:rsidRPr="00000000">
              <w:rPr>
                <w:rtl w:val="0"/>
              </w:rPr>
            </w:r>
          </w:p>
        </w:tc>
        <w:tc>
          <w:tcPr>
            <w:gridSpan w:val="4"/>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81">
            <w:pPr>
              <w:widowControl w:val="0"/>
              <w:spacing w:line="240" w:lineRule="auto"/>
              <w:rPr>
                <w:sz w:val="20"/>
                <w:szCs w:val="20"/>
              </w:rPr>
            </w:pPr>
            <w:r w:rsidDel="00000000" w:rsidR="00000000" w:rsidRPr="00000000">
              <w:rPr>
                <w:sz w:val="20"/>
                <w:szCs w:val="20"/>
                <w:rtl w:val="0"/>
              </w:rPr>
              <w:t xml:space="preserve">Licht toe.</w:t>
            </w:r>
          </w:p>
          <w:p w:rsidR="00000000" w:rsidDel="00000000" w:rsidP="00000000" w:rsidRDefault="00000000" w:rsidRPr="00000000" w14:paraId="00000082">
            <w:pPr>
              <w:widowControl w:val="0"/>
              <w:spacing w:line="240" w:lineRule="auto"/>
              <w:rPr>
                <w:sz w:val="20"/>
                <w:szCs w:val="20"/>
              </w:rPr>
            </w:pPr>
            <w:r w:rsidDel="00000000" w:rsidR="00000000" w:rsidRPr="00000000">
              <w:rPr>
                <w:rtl w:val="0"/>
              </w:rPr>
            </w:r>
          </w:p>
        </w:tc>
      </w:tr>
      <w:tr>
        <w:trPr>
          <w:cantSplit w:val="0"/>
          <w:trHeight w:val="326.1732283464567" w:hRule="atLeast"/>
          <w:tblHeader w:val="0"/>
        </w:trPr>
        <w:tc>
          <w:tcPr>
            <w:vMerge w:val="restart"/>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86">
            <w:pPr>
              <w:widowControl w:val="0"/>
              <w:spacing w:line="240" w:lineRule="auto"/>
              <w:jc w:val="center"/>
              <w:rPr>
                <w:sz w:val="24"/>
                <w:szCs w:val="24"/>
              </w:rPr>
            </w:pPr>
            <w:r w:rsidDel="00000000" w:rsidR="00000000" w:rsidRPr="00000000">
              <w:rPr>
                <w:sz w:val="24"/>
                <w:szCs w:val="24"/>
                <w:rtl w:val="0"/>
              </w:rPr>
              <w:t xml:space="preserve">8</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87">
            <w:pPr>
              <w:widowControl w:val="0"/>
              <w:spacing w:line="240" w:lineRule="auto"/>
              <w:rPr>
                <w:i w:val="1"/>
                <w:sz w:val="20"/>
                <w:szCs w:val="20"/>
              </w:rPr>
            </w:pPr>
            <w:r w:rsidDel="00000000" w:rsidR="00000000" w:rsidRPr="00000000">
              <w:rPr>
                <w:b w:val="1"/>
                <w:sz w:val="24"/>
                <w:szCs w:val="24"/>
                <w:rtl w:val="0"/>
              </w:rPr>
              <w:t xml:space="preserve">Leiderschap delen</w:t>
            </w:r>
            <w:r w:rsidDel="00000000" w:rsidR="00000000" w:rsidRPr="00000000">
              <w:rPr>
                <w:sz w:val="20"/>
                <w:szCs w:val="20"/>
                <w:rtl w:val="0"/>
              </w:rPr>
              <w:t xml:space="preserve"> | </w:t>
            </w:r>
            <w:r w:rsidDel="00000000" w:rsidR="00000000" w:rsidRPr="00000000">
              <w:rPr>
                <w:i w:val="1"/>
                <w:sz w:val="20"/>
                <w:szCs w:val="20"/>
                <w:rtl w:val="0"/>
              </w:rPr>
              <w:t xml:space="preserve">Over samen leiding geven als team, aan de missie, aan de organisatie en aan de cultuur van onze proefplek.</w:t>
            </w:r>
          </w:p>
          <w:p w:rsidR="00000000" w:rsidDel="00000000" w:rsidP="00000000" w:rsidRDefault="00000000" w:rsidRPr="00000000" w14:paraId="00000088">
            <w:pPr>
              <w:widowControl w:val="0"/>
              <w:spacing w:line="240" w:lineRule="auto"/>
              <w:rPr>
                <w:sz w:val="20"/>
                <w:szCs w:val="20"/>
              </w:rPr>
            </w:pPr>
            <w:r w:rsidDel="00000000" w:rsidR="00000000" w:rsidRPr="00000000">
              <w:rPr>
                <w:sz w:val="20"/>
                <w:szCs w:val="20"/>
                <w:rtl w:val="0"/>
              </w:rPr>
              <w:t xml:space="preserve">VRAAG: In welke mate lukt het ons om samen leiding te geven als team?</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89">
            <w:pPr>
              <w:widowControl w:val="0"/>
              <w:numPr>
                <w:ilvl w:val="0"/>
                <w:numId w:val="1"/>
              </w:numPr>
              <w:spacing w:line="240" w:lineRule="auto"/>
              <w:ind w:left="720" w:hanging="360"/>
            </w:pPr>
            <w:r w:rsidDel="00000000" w:rsidR="00000000" w:rsidRPr="00000000">
              <w:rPr>
                <w:rtl w:val="0"/>
              </w:rPr>
            </w:r>
          </w:p>
          <w:p w:rsidR="00000000" w:rsidDel="00000000" w:rsidP="00000000" w:rsidRDefault="00000000" w:rsidRPr="00000000" w14:paraId="0000008A">
            <w:pPr>
              <w:widowControl w:val="0"/>
              <w:spacing w:line="240" w:lineRule="auto"/>
              <w:jc w:val="center"/>
              <w:rPr/>
            </w:pPr>
            <w:r w:rsidDel="00000000" w:rsidR="00000000" w:rsidRPr="00000000">
              <w:rPr>
                <w:rtl w:val="0"/>
              </w:rPr>
              <w:t xml:space="preserve">Goed</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8B">
            <w:pPr>
              <w:widowControl w:val="0"/>
              <w:numPr>
                <w:ilvl w:val="0"/>
                <w:numId w:val="3"/>
              </w:numPr>
              <w:spacing w:line="240" w:lineRule="auto"/>
              <w:ind w:left="720" w:hanging="360"/>
            </w:pPr>
            <w:r w:rsidDel="00000000" w:rsidR="00000000" w:rsidRPr="00000000">
              <w:rPr>
                <w:rtl w:val="0"/>
              </w:rPr>
            </w:r>
          </w:p>
          <w:p w:rsidR="00000000" w:rsidDel="00000000" w:rsidP="00000000" w:rsidRDefault="00000000" w:rsidRPr="00000000" w14:paraId="0000008C">
            <w:pPr>
              <w:widowControl w:val="0"/>
              <w:spacing w:line="240" w:lineRule="auto"/>
              <w:jc w:val="center"/>
              <w:rPr/>
            </w:pPr>
            <w:r w:rsidDel="00000000" w:rsidR="00000000" w:rsidRPr="00000000">
              <w:rPr>
                <w:rtl w:val="0"/>
              </w:rPr>
              <w:t xml:space="preserve">Met moeite</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8D">
            <w:pPr>
              <w:widowControl w:val="0"/>
              <w:numPr>
                <w:ilvl w:val="0"/>
                <w:numId w:val="2"/>
              </w:numPr>
              <w:spacing w:line="240" w:lineRule="auto"/>
              <w:ind w:left="720" w:hanging="360"/>
            </w:pPr>
            <w:r w:rsidDel="00000000" w:rsidR="00000000" w:rsidRPr="00000000">
              <w:rPr>
                <w:rtl w:val="0"/>
              </w:rPr>
            </w:r>
          </w:p>
          <w:p w:rsidR="00000000" w:rsidDel="00000000" w:rsidP="00000000" w:rsidRDefault="00000000" w:rsidRPr="00000000" w14:paraId="0000008E">
            <w:pPr>
              <w:widowControl w:val="0"/>
              <w:spacing w:line="240" w:lineRule="auto"/>
              <w:jc w:val="center"/>
              <w:rPr/>
            </w:pPr>
            <w:r w:rsidDel="00000000" w:rsidR="00000000" w:rsidRPr="00000000">
              <w:rPr>
                <w:rtl w:val="0"/>
              </w:rPr>
              <w:t xml:space="preserve">Niet</w:t>
            </w:r>
          </w:p>
        </w:tc>
      </w:tr>
      <w:tr>
        <w:trPr>
          <w:cantSplit w:val="0"/>
          <w:trHeight w:val="326.1732283464567" w:hRule="atLeast"/>
          <w:tblHeader w:val="0"/>
        </w:trPr>
        <w:tc>
          <w:tcPr>
            <w:vMerge w:val="continue"/>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8F">
            <w:pPr>
              <w:widowControl w:val="0"/>
              <w:spacing w:line="240" w:lineRule="auto"/>
              <w:jc w:val="center"/>
              <w:rPr>
                <w:sz w:val="24"/>
                <w:szCs w:val="24"/>
              </w:rPr>
            </w:pPr>
            <w:r w:rsidDel="00000000" w:rsidR="00000000" w:rsidRPr="00000000">
              <w:rPr>
                <w:rtl w:val="0"/>
              </w:rPr>
            </w:r>
          </w:p>
        </w:tc>
        <w:tc>
          <w:tcPr>
            <w:gridSpan w:val="4"/>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90">
            <w:pPr>
              <w:widowControl w:val="0"/>
              <w:spacing w:line="240" w:lineRule="auto"/>
              <w:rPr>
                <w:sz w:val="20"/>
                <w:szCs w:val="20"/>
              </w:rPr>
            </w:pPr>
            <w:r w:rsidDel="00000000" w:rsidR="00000000" w:rsidRPr="00000000">
              <w:rPr>
                <w:sz w:val="20"/>
                <w:szCs w:val="20"/>
                <w:rtl w:val="0"/>
              </w:rPr>
              <w:t xml:space="preserve">Licht toe.</w:t>
            </w:r>
          </w:p>
          <w:p w:rsidR="00000000" w:rsidDel="00000000" w:rsidP="00000000" w:rsidRDefault="00000000" w:rsidRPr="00000000" w14:paraId="00000091">
            <w:pPr>
              <w:widowControl w:val="0"/>
              <w:spacing w:line="240" w:lineRule="auto"/>
              <w:rPr>
                <w:sz w:val="20"/>
                <w:szCs w:val="20"/>
              </w:rPr>
            </w:pPr>
            <w:r w:rsidDel="00000000" w:rsidR="00000000" w:rsidRPr="00000000">
              <w:rPr>
                <w:rtl w:val="0"/>
              </w:rPr>
            </w:r>
          </w:p>
        </w:tc>
      </w:tr>
      <w:tr>
        <w:trPr>
          <w:cantSplit w:val="0"/>
          <w:trHeight w:val="326.1732283464567" w:hRule="atLeast"/>
          <w:tblHeader w:val="0"/>
        </w:trPr>
        <w:tc>
          <w:tcPr>
            <w:vMerge w:val="restart"/>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95">
            <w:pPr>
              <w:widowControl w:val="0"/>
              <w:spacing w:line="240" w:lineRule="auto"/>
              <w:jc w:val="center"/>
              <w:rPr>
                <w:sz w:val="24"/>
                <w:szCs w:val="24"/>
              </w:rPr>
            </w:pPr>
            <w:r w:rsidDel="00000000" w:rsidR="00000000" w:rsidRPr="00000000">
              <w:rPr>
                <w:sz w:val="24"/>
                <w:szCs w:val="24"/>
                <w:rtl w:val="0"/>
              </w:rPr>
              <w:t xml:space="preserve">9</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96">
            <w:pPr>
              <w:widowControl w:val="0"/>
              <w:spacing w:line="240" w:lineRule="auto"/>
              <w:rPr>
                <w:i w:val="1"/>
                <w:sz w:val="20"/>
                <w:szCs w:val="20"/>
              </w:rPr>
            </w:pPr>
            <w:r w:rsidDel="00000000" w:rsidR="00000000" w:rsidRPr="00000000">
              <w:rPr>
                <w:b w:val="1"/>
                <w:sz w:val="24"/>
                <w:szCs w:val="24"/>
                <w:rtl w:val="0"/>
              </w:rPr>
              <w:t xml:space="preserve">Gezonde teamcultuur</w:t>
            </w:r>
            <w:r w:rsidDel="00000000" w:rsidR="00000000" w:rsidRPr="00000000">
              <w:rPr>
                <w:sz w:val="20"/>
                <w:szCs w:val="20"/>
                <w:rtl w:val="0"/>
              </w:rPr>
              <w:t xml:space="preserve"> | </w:t>
            </w:r>
            <w:r w:rsidDel="00000000" w:rsidR="00000000" w:rsidRPr="00000000">
              <w:rPr>
                <w:i w:val="1"/>
                <w:sz w:val="20"/>
                <w:szCs w:val="20"/>
                <w:rtl w:val="0"/>
              </w:rPr>
              <w:t xml:space="preserve">Over gaven en talenten, teamrollen, vertrouwen, constructieve conflicten, betrokkenheid en verantwoordelijkheid.</w:t>
            </w:r>
          </w:p>
          <w:p w:rsidR="00000000" w:rsidDel="00000000" w:rsidP="00000000" w:rsidRDefault="00000000" w:rsidRPr="00000000" w14:paraId="00000097">
            <w:pPr>
              <w:widowControl w:val="0"/>
              <w:spacing w:line="240" w:lineRule="auto"/>
              <w:rPr>
                <w:sz w:val="20"/>
                <w:szCs w:val="20"/>
              </w:rPr>
            </w:pPr>
            <w:r w:rsidDel="00000000" w:rsidR="00000000" w:rsidRPr="00000000">
              <w:rPr>
                <w:sz w:val="20"/>
                <w:szCs w:val="20"/>
                <w:rtl w:val="0"/>
              </w:rPr>
              <w:t xml:space="preserve">VRAAG: In welke mate lukt het ons om een gezonde teamcultuur te realiseren met elkaar?</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98">
            <w:pPr>
              <w:widowControl w:val="0"/>
              <w:numPr>
                <w:ilvl w:val="0"/>
                <w:numId w:val="1"/>
              </w:numPr>
              <w:spacing w:line="240" w:lineRule="auto"/>
              <w:ind w:left="720" w:hanging="360"/>
            </w:pPr>
            <w:r w:rsidDel="00000000" w:rsidR="00000000" w:rsidRPr="00000000">
              <w:rPr>
                <w:rtl w:val="0"/>
              </w:rPr>
            </w:r>
          </w:p>
          <w:p w:rsidR="00000000" w:rsidDel="00000000" w:rsidP="00000000" w:rsidRDefault="00000000" w:rsidRPr="00000000" w14:paraId="00000099">
            <w:pPr>
              <w:widowControl w:val="0"/>
              <w:spacing w:line="240" w:lineRule="auto"/>
              <w:jc w:val="center"/>
              <w:rPr/>
            </w:pPr>
            <w:r w:rsidDel="00000000" w:rsidR="00000000" w:rsidRPr="00000000">
              <w:rPr>
                <w:rtl w:val="0"/>
              </w:rPr>
              <w:t xml:space="preserve">Goed</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9A">
            <w:pPr>
              <w:widowControl w:val="0"/>
              <w:numPr>
                <w:ilvl w:val="0"/>
                <w:numId w:val="3"/>
              </w:numPr>
              <w:spacing w:line="240" w:lineRule="auto"/>
              <w:ind w:left="720" w:hanging="360"/>
            </w:pPr>
            <w:r w:rsidDel="00000000" w:rsidR="00000000" w:rsidRPr="00000000">
              <w:rPr>
                <w:rtl w:val="0"/>
              </w:rPr>
            </w:r>
          </w:p>
          <w:p w:rsidR="00000000" w:rsidDel="00000000" w:rsidP="00000000" w:rsidRDefault="00000000" w:rsidRPr="00000000" w14:paraId="0000009B">
            <w:pPr>
              <w:widowControl w:val="0"/>
              <w:spacing w:line="240" w:lineRule="auto"/>
              <w:jc w:val="center"/>
              <w:rPr/>
            </w:pPr>
            <w:r w:rsidDel="00000000" w:rsidR="00000000" w:rsidRPr="00000000">
              <w:rPr>
                <w:rtl w:val="0"/>
              </w:rPr>
              <w:t xml:space="preserve">Met moeite</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9C">
            <w:pPr>
              <w:widowControl w:val="0"/>
              <w:numPr>
                <w:ilvl w:val="0"/>
                <w:numId w:val="2"/>
              </w:numPr>
              <w:spacing w:line="240" w:lineRule="auto"/>
              <w:ind w:left="720" w:hanging="360"/>
            </w:pPr>
            <w:r w:rsidDel="00000000" w:rsidR="00000000" w:rsidRPr="00000000">
              <w:rPr>
                <w:rtl w:val="0"/>
              </w:rPr>
            </w:r>
          </w:p>
          <w:p w:rsidR="00000000" w:rsidDel="00000000" w:rsidP="00000000" w:rsidRDefault="00000000" w:rsidRPr="00000000" w14:paraId="0000009D">
            <w:pPr>
              <w:widowControl w:val="0"/>
              <w:spacing w:line="240" w:lineRule="auto"/>
              <w:jc w:val="center"/>
              <w:rPr/>
            </w:pPr>
            <w:r w:rsidDel="00000000" w:rsidR="00000000" w:rsidRPr="00000000">
              <w:rPr>
                <w:rtl w:val="0"/>
              </w:rPr>
              <w:t xml:space="preserve">Niet</w:t>
            </w:r>
          </w:p>
        </w:tc>
      </w:tr>
      <w:tr>
        <w:trPr>
          <w:cantSplit w:val="0"/>
          <w:trHeight w:val="326.1732283464567" w:hRule="atLeast"/>
          <w:tblHeader w:val="0"/>
        </w:trPr>
        <w:tc>
          <w:tcPr>
            <w:vMerge w:val="continue"/>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9E">
            <w:pPr>
              <w:widowControl w:val="0"/>
              <w:spacing w:line="240" w:lineRule="auto"/>
              <w:jc w:val="center"/>
              <w:rPr>
                <w:sz w:val="24"/>
                <w:szCs w:val="24"/>
              </w:rPr>
            </w:pPr>
            <w:r w:rsidDel="00000000" w:rsidR="00000000" w:rsidRPr="00000000">
              <w:rPr>
                <w:rtl w:val="0"/>
              </w:rPr>
            </w:r>
          </w:p>
        </w:tc>
        <w:tc>
          <w:tcPr>
            <w:gridSpan w:val="4"/>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9F">
            <w:pPr>
              <w:widowControl w:val="0"/>
              <w:spacing w:line="240" w:lineRule="auto"/>
              <w:rPr>
                <w:sz w:val="20"/>
                <w:szCs w:val="20"/>
              </w:rPr>
            </w:pPr>
            <w:r w:rsidDel="00000000" w:rsidR="00000000" w:rsidRPr="00000000">
              <w:rPr>
                <w:sz w:val="20"/>
                <w:szCs w:val="20"/>
                <w:rtl w:val="0"/>
              </w:rPr>
              <w:t xml:space="preserve">Licht toe.</w:t>
            </w:r>
          </w:p>
          <w:p w:rsidR="00000000" w:rsidDel="00000000" w:rsidP="00000000" w:rsidRDefault="00000000" w:rsidRPr="00000000" w14:paraId="000000A0">
            <w:pPr>
              <w:widowControl w:val="0"/>
              <w:spacing w:line="240" w:lineRule="auto"/>
              <w:rPr>
                <w:sz w:val="20"/>
                <w:szCs w:val="20"/>
              </w:rPr>
            </w:pPr>
            <w:r w:rsidDel="00000000" w:rsidR="00000000" w:rsidRPr="00000000">
              <w:rPr>
                <w:rtl w:val="0"/>
              </w:rPr>
            </w:r>
          </w:p>
        </w:tc>
      </w:tr>
      <w:tr>
        <w:trPr>
          <w:cantSplit w:val="0"/>
          <w:trHeight w:val="326.1732283464567" w:hRule="atLeast"/>
          <w:tblHeader w:val="0"/>
        </w:trPr>
        <w:tc>
          <w:tcPr>
            <w:vMerge w:val="restart"/>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A4">
            <w:pPr>
              <w:widowControl w:val="0"/>
              <w:spacing w:line="240" w:lineRule="auto"/>
              <w:jc w:val="center"/>
              <w:rPr>
                <w:sz w:val="24"/>
                <w:szCs w:val="24"/>
              </w:rPr>
            </w:pPr>
            <w:r w:rsidDel="00000000" w:rsidR="00000000" w:rsidRPr="00000000">
              <w:rPr>
                <w:sz w:val="24"/>
                <w:szCs w:val="24"/>
                <w:rtl w:val="0"/>
              </w:rPr>
              <w:t xml:space="preserve">10</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A5">
            <w:pPr>
              <w:widowControl w:val="0"/>
              <w:spacing w:line="240" w:lineRule="auto"/>
              <w:rPr>
                <w:i w:val="1"/>
                <w:sz w:val="20"/>
                <w:szCs w:val="20"/>
              </w:rPr>
            </w:pPr>
            <w:r w:rsidDel="00000000" w:rsidR="00000000" w:rsidRPr="00000000">
              <w:rPr>
                <w:b w:val="1"/>
                <w:sz w:val="24"/>
                <w:szCs w:val="24"/>
                <w:rtl w:val="0"/>
              </w:rPr>
              <w:t xml:space="preserve">Contextgevoelige communicatie</w:t>
            </w:r>
            <w:r w:rsidDel="00000000" w:rsidR="00000000" w:rsidRPr="00000000">
              <w:rPr>
                <w:sz w:val="20"/>
                <w:szCs w:val="20"/>
                <w:rtl w:val="0"/>
              </w:rPr>
              <w:t xml:space="preserve"> |</w:t>
            </w:r>
            <w:r w:rsidDel="00000000" w:rsidR="00000000" w:rsidRPr="00000000">
              <w:rPr>
                <w:i w:val="1"/>
                <w:sz w:val="20"/>
                <w:szCs w:val="20"/>
                <w:rtl w:val="0"/>
              </w:rPr>
              <w:t xml:space="preserve"> Over authentiek en integer communiceren, met de mensen in onze pioniersplek, met onze omgeving en met onze samenwerkingspartners.</w:t>
            </w:r>
          </w:p>
          <w:p w:rsidR="00000000" w:rsidDel="00000000" w:rsidP="00000000" w:rsidRDefault="00000000" w:rsidRPr="00000000" w14:paraId="000000A6">
            <w:pPr>
              <w:widowControl w:val="0"/>
              <w:spacing w:line="240" w:lineRule="auto"/>
              <w:rPr>
                <w:sz w:val="20"/>
                <w:szCs w:val="20"/>
              </w:rPr>
            </w:pPr>
            <w:r w:rsidDel="00000000" w:rsidR="00000000" w:rsidRPr="00000000">
              <w:rPr>
                <w:sz w:val="20"/>
                <w:szCs w:val="20"/>
                <w:rtl w:val="0"/>
              </w:rPr>
              <w:t xml:space="preserve">VRAAG: In welke mate lukt het ons om authentiek en integer te communiceren?</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A7">
            <w:pPr>
              <w:widowControl w:val="0"/>
              <w:numPr>
                <w:ilvl w:val="0"/>
                <w:numId w:val="1"/>
              </w:numPr>
              <w:spacing w:line="240" w:lineRule="auto"/>
              <w:ind w:left="720" w:hanging="360"/>
            </w:pPr>
            <w:r w:rsidDel="00000000" w:rsidR="00000000" w:rsidRPr="00000000">
              <w:rPr>
                <w:rtl w:val="0"/>
              </w:rPr>
            </w:r>
          </w:p>
          <w:p w:rsidR="00000000" w:rsidDel="00000000" w:rsidP="00000000" w:rsidRDefault="00000000" w:rsidRPr="00000000" w14:paraId="000000A8">
            <w:pPr>
              <w:widowControl w:val="0"/>
              <w:spacing w:line="240" w:lineRule="auto"/>
              <w:jc w:val="center"/>
              <w:rPr/>
            </w:pPr>
            <w:r w:rsidDel="00000000" w:rsidR="00000000" w:rsidRPr="00000000">
              <w:rPr>
                <w:rtl w:val="0"/>
              </w:rPr>
              <w:t xml:space="preserve">Goed</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A9">
            <w:pPr>
              <w:widowControl w:val="0"/>
              <w:numPr>
                <w:ilvl w:val="0"/>
                <w:numId w:val="3"/>
              </w:numPr>
              <w:spacing w:line="240" w:lineRule="auto"/>
              <w:ind w:left="720" w:hanging="360"/>
            </w:pPr>
            <w:r w:rsidDel="00000000" w:rsidR="00000000" w:rsidRPr="00000000">
              <w:rPr>
                <w:rtl w:val="0"/>
              </w:rPr>
            </w:r>
          </w:p>
          <w:p w:rsidR="00000000" w:rsidDel="00000000" w:rsidP="00000000" w:rsidRDefault="00000000" w:rsidRPr="00000000" w14:paraId="000000AA">
            <w:pPr>
              <w:widowControl w:val="0"/>
              <w:spacing w:line="240" w:lineRule="auto"/>
              <w:jc w:val="center"/>
              <w:rPr/>
            </w:pPr>
            <w:r w:rsidDel="00000000" w:rsidR="00000000" w:rsidRPr="00000000">
              <w:rPr>
                <w:rtl w:val="0"/>
              </w:rPr>
              <w:t xml:space="preserve">Met moeite</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AB">
            <w:pPr>
              <w:widowControl w:val="0"/>
              <w:numPr>
                <w:ilvl w:val="0"/>
                <w:numId w:val="2"/>
              </w:numPr>
              <w:spacing w:line="240" w:lineRule="auto"/>
              <w:ind w:left="720" w:hanging="360"/>
            </w:pPr>
            <w:r w:rsidDel="00000000" w:rsidR="00000000" w:rsidRPr="00000000">
              <w:rPr>
                <w:rtl w:val="0"/>
              </w:rPr>
            </w:r>
          </w:p>
          <w:p w:rsidR="00000000" w:rsidDel="00000000" w:rsidP="00000000" w:rsidRDefault="00000000" w:rsidRPr="00000000" w14:paraId="000000AC">
            <w:pPr>
              <w:widowControl w:val="0"/>
              <w:spacing w:line="240" w:lineRule="auto"/>
              <w:jc w:val="center"/>
              <w:rPr/>
            </w:pPr>
            <w:r w:rsidDel="00000000" w:rsidR="00000000" w:rsidRPr="00000000">
              <w:rPr>
                <w:rtl w:val="0"/>
              </w:rPr>
              <w:t xml:space="preserve">Niet</w:t>
            </w:r>
          </w:p>
        </w:tc>
      </w:tr>
      <w:tr>
        <w:trPr>
          <w:cantSplit w:val="0"/>
          <w:trHeight w:val="326.1732283464567" w:hRule="atLeast"/>
          <w:tblHeader w:val="0"/>
        </w:trPr>
        <w:tc>
          <w:tcPr>
            <w:vMerge w:val="continue"/>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AD">
            <w:pPr>
              <w:widowControl w:val="0"/>
              <w:spacing w:after="0" w:before="0" w:line="240" w:lineRule="auto"/>
              <w:ind w:left="0" w:firstLine="0"/>
              <w:jc w:val="center"/>
              <w:rPr>
                <w:sz w:val="24"/>
                <w:szCs w:val="24"/>
              </w:rPr>
            </w:pPr>
            <w:r w:rsidDel="00000000" w:rsidR="00000000" w:rsidRPr="00000000">
              <w:rPr>
                <w:rtl w:val="0"/>
              </w:rPr>
            </w:r>
          </w:p>
        </w:tc>
        <w:tc>
          <w:tcPr>
            <w:gridSpan w:val="4"/>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AE">
            <w:pPr>
              <w:widowControl w:val="0"/>
              <w:spacing w:line="240" w:lineRule="auto"/>
              <w:rPr>
                <w:sz w:val="20"/>
                <w:szCs w:val="20"/>
              </w:rPr>
            </w:pPr>
            <w:r w:rsidDel="00000000" w:rsidR="00000000" w:rsidRPr="00000000">
              <w:rPr>
                <w:sz w:val="20"/>
                <w:szCs w:val="20"/>
                <w:rtl w:val="0"/>
              </w:rPr>
              <w:t xml:space="preserve">Licht toe.</w:t>
            </w:r>
          </w:p>
          <w:p w:rsidR="00000000" w:rsidDel="00000000" w:rsidP="00000000" w:rsidRDefault="00000000" w:rsidRPr="00000000" w14:paraId="000000AF">
            <w:pPr>
              <w:widowControl w:val="0"/>
              <w:spacing w:line="240" w:lineRule="auto"/>
              <w:rPr>
                <w:sz w:val="20"/>
                <w:szCs w:val="20"/>
              </w:rPr>
            </w:pPr>
            <w:r w:rsidDel="00000000" w:rsidR="00000000" w:rsidRPr="00000000">
              <w:rPr>
                <w:rtl w:val="0"/>
              </w:rPr>
            </w:r>
          </w:p>
        </w:tc>
      </w:tr>
      <w:tr>
        <w:trPr>
          <w:cantSplit w:val="0"/>
          <w:trHeight w:val="326.1732283464567" w:hRule="atLeast"/>
          <w:tblHeader w:val="0"/>
        </w:trPr>
        <w:tc>
          <w:tcPr>
            <w:vMerge w:val="restart"/>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B3">
            <w:pPr>
              <w:widowControl w:val="0"/>
              <w:spacing w:line="240" w:lineRule="auto"/>
              <w:jc w:val="center"/>
              <w:rPr>
                <w:sz w:val="24"/>
                <w:szCs w:val="24"/>
              </w:rPr>
            </w:pPr>
            <w:r w:rsidDel="00000000" w:rsidR="00000000" w:rsidRPr="00000000">
              <w:rPr>
                <w:sz w:val="24"/>
                <w:szCs w:val="24"/>
                <w:rtl w:val="0"/>
              </w:rPr>
              <w:t xml:space="preserve">11</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B4">
            <w:pPr>
              <w:widowControl w:val="0"/>
              <w:spacing w:line="240" w:lineRule="auto"/>
              <w:rPr>
                <w:i w:val="1"/>
                <w:sz w:val="20"/>
                <w:szCs w:val="20"/>
              </w:rPr>
            </w:pPr>
            <w:r w:rsidDel="00000000" w:rsidR="00000000" w:rsidRPr="00000000">
              <w:rPr>
                <w:b w:val="1"/>
                <w:sz w:val="24"/>
                <w:szCs w:val="24"/>
                <w:rtl w:val="0"/>
              </w:rPr>
              <w:t xml:space="preserve">Sterke samenwerking</w:t>
            </w:r>
            <w:r w:rsidDel="00000000" w:rsidR="00000000" w:rsidRPr="00000000">
              <w:rPr>
                <w:sz w:val="20"/>
                <w:szCs w:val="20"/>
                <w:rtl w:val="0"/>
              </w:rPr>
              <w:t xml:space="preserve"> | </w:t>
            </w:r>
            <w:r w:rsidDel="00000000" w:rsidR="00000000" w:rsidRPr="00000000">
              <w:rPr>
                <w:i w:val="1"/>
                <w:sz w:val="20"/>
                <w:szCs w:val="20"/>
                <w:rtl w:val="0"/>
              </w:rPr>
              <w:t xml:space="preserve">Alleen ga je misschien sneller, maar samen kom je verder! Met wie zoek je samenwerking, waarom en hoe zorg je dan voor sterke samenwerking? Over de vijf sleutels: gedeelde missie, belangen, relatie, organisatie en proces in de samenwerking.</w:t>
            </w:r>
          </w:p>
          <w:p w:rsidR="00000000" w:rsidDel="00000000" w:rsidP="00000000" w:rsidRDefault="00000000" w:rsidRPr="00000000" w14:paraId="000000B5">
            <w:pPr>
              <w:widowControl w:val="0"/>
              <w:spacing w:line="240" w:lineRule="auto"/>
              <w:rPr>
                <w:sz w:val="20"/>
                <w:szCs w:val="20"/>
              </w:rPr>
            </w:pPr>
            <w:r w:rsidDel="00000000" w:rsidR="00000000" w:rsidRPr="00000000">
              <w:rPr>
                <w:sz w:val="20"/>
                <w:szCs w:val="20"/>
                <w:rtl w:val="0"/>
              </w:rPr>
              <w:t xml:space="preserve">VRAAG: </w:t>
            </w:r>
            <w:r w:rsidDel="00000000" w:rsidR="00000000" w:rsidRPr="00000000">
              <w:rPr>
                <w:sz w:val="20"/>
                <w:szCs w:val="20"/>
                <w:rtl w:val="0"/>
              </w:rPr>
              <w:t xml:space="preserve">In welke mate lukt het ons om sterke samenwerkingsrelaties te onderhouden?</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B6">
            <w:pPr>
              <w:widowControl w:val="0"/>
              <w:numPr>
                <w:ilvl w:val="0"/>
                <w:numId w:val="1"/>
              </w:numPr>
              <w:spacing w:line="240" w:lineRule="auto"/>
              <w:ind w:left="720" w:hanging="360"/>
            </w:pPr>
            <w:r w:rsidDel="00000000" w:rsidR="00000000" w:rsidRPr="00000000">
              <w:rPr>
                <w:rtl w:val="0"/>
              </w:rPr>
            </w:r>
          </w:p>
          <w:p w:rsidR="00000000" w:rsidDel="00000000" w:rsidP="00000000" w:rsidRDefault="00000000" w:rsidRPr="00000000" w14:paraId="000000B7">
            <w:pPr>
              <w:widowControl w:val="0"/>
              <w:spacing w:line="240" w:lineRule="auto"/>
              <w:jc w:val="center"/>
              <w:rPr/>
            </w:pPr>
            <w:r w:rsidDel="00000000" w:rsidR="00000000" w:rsidRPr="00000000">
              <w:rPr>
                <w:rtl w:val="0"/>
              </w:rPr>
              <w:t xml:space="preserve">Goed</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B8">
            <w:pPr>
              <w:widowControl w:val="0"/>
              <w:numPr>
                <w:ilvl w:val="0"/>
                <w:numId w:val="3"/>
              </w:numPr>
              <w:spacing w:line="240" w:lineRule="auto"/>
              <w:ind w:left="720" w:hanging="360"/>
            </w:pPr>
            <w:r w:rsidDel="00000000" w:rsidR="00000000" w:rsidRPr="00000000">
              <w:rPr>
                <w:rtl w:val="0"/>
              </w:rPr>
            </w:r>
          </w:p>
          <w:p w:rsidR="00000000" w:rsidDel="00000000" w:rsidP="00000000" w:rsidRDefault="00000000" w:rsidRPr="00000000" w14:paraId="000000B9">
            <w:pPr>
              <w:widowControl w:val="0"/>
              <w:spacing w:line="240" w:lineRule="auto"/>
              <w:jc w:val="center"/>
              <w:rPr/>
            </w:pPr>
            <w:r w:rsidDel="00000000" w:rsidR="00000000" w:rsidRPr="00000000">
              <w:rPr>
                <w:rtl w:val="0"/>
              </w:rPr>
              <w:t xml:space="preserve">Met moeite</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BA">
            <w:pPr>
              <w:widowControl w:val="0"/>
              <w:numPr>
                <w:ilvl w:val="0"/>
                <w:numId w:val="2"/>
              </w:numPr>
              <w:spacing w:line="240" w:lineRule="auto"/>
              <w:ind w:left="720" w:hanging="360"/>
            </w:pPr>
            <w:r w:rsidDel="00000000" w:rsidR="00000000" w:rsidRPr="00000000">
              <w:rPr>
                <w:rtl w:val="0"/>
              </w:rPr>
            </w:r>
          </w:p>
          <w:p w:rsidR="00000000" w:rsidDel="00000000" w:rsidP="00000000" w:rsidRDefault="00000000" w:rsidRPr="00000000" w14:paraId="000000BB">
            <w:pPr>
              <w:widowControl w:val="0"/>
              <w:spacing w:line="240" w:lineRule="auto"/>
              <w:jc w:val="center"/>
              <w:rPr/>
            </w:pPr>
            <w:r w:rsidDel="00000000" w:rsidR="00000000" w:rsidRPr="00000000">
              <w:rPr>
                <w:rtl w:val="0"/>
              </w:rPr>
              <w:t xml:space="preserve">Niet</w:t>
            </w:r>
          </w:p>
        </w:tc>
      </w:tr>
      <w:tr>
        <w:trPr>
          <w:cantSplit w:val="0"/>
          <w:trHeight w:val="326.1732283464567" w:hRule="atLeast"/>
          <w:tblHeader w:val="0"/>
        </w:trPr>
        <w:tc>
          <w:tcPr>
            <w:vMerge w:val="continue"/>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BC">
            <w:pPr>
              <w:widowControl w:val="0"/>
              <w:spacing w:after="0" w:before="0" w:line="240" w:lineRule="auto"/>
              <w:ind w:left="0" w:firstLine="0"/>
              <w:jc w:val="center"/>
              <w:rPr>
                <w:sz w:val="24"/>
                <w:szCs w:val="24"/>
              </w:rPr>
            </w:pPr>
            <w:r w:rsidDel="00000000" w:rsidR="00000000" w:rsidRPr="00000000">
              <w:rPr>
                <w:rtl w:val="0"/>
              </w:rPr>
            </w:r>
          </w:p>
        </w:tc>
        <w:tc>
          <w:tcPr>
            <w:gridSpan w:val="4"/>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BD">
            <w:pPr>
              <w:widowControl w:val="0"/>
              <w:spacing w:line="240" w:lineRule="auto"/>
              <w:rPr>
                <w:sz w:val="20"/>
                <w:szCs w:val="20"/>
              </w:rPr>
            </w:pPr>
            <w:r w:rsidDel="00000000" w:rsidR="00000000" w:rsidRPr="00000000">
              <w:rPr>
                <w:sz w:val="20"/>
                <w:szCs w:val="20"/>
                <w:rtl w:val="0"/>
              </w:rPr>
              <w:t xml:space="preserve">Licht toe.</w:t>
            </w:r>
          </w:p>
          <w:p w:rsidR="00000000" w:rsidDel="00000000" w:rsidP="00000000" w:rsidRDefault="00000000" w:rsidRPr="00000000" w14:paraId="000000BE">
            <w:pPr>
              <w:widowControl w:val="0"/>
              <w:spacing w:line="240" w:lineRule="auto"/>
              <w:rPr>
                <w:sz w:val="20"/>
                <w:szCs w:val="20"/>
              </w:rPr>
            </w:pPr>
            <w:r w:rsidDel="00000000" w:rsidR="00000000" w:rsidRPr="00000000">
              <w:rPr>
                <w:rtl w:val="0"/>
              </w:rPr>
            </w:r>
          </w:p>
        </w:tc>
      </w:tr>
      <w:tr>
        <w:trPr>
          <w:cantSplit w:val="0"/>
          <w:trHeight w:val="326.1732283464567" w:hRule="atLeast"/>
          <w:tblHeader w:val="0"/>
        </w:trPr>
        <w:tc>
          <w:tcPr>
            <w:vMerge w:val="restart"/>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C2">
            <w:pPr>
              <w:widowControl w:val="0"/>
              <w:spacing w:line="240" w:lineRule="auto"/>
              <w:jc w:val="center"/>
              <w:rPr>
                <w:sz w:val="24"/>
                <w:szCs w:val="24"/>
              </w:rPr>
            </w:pPr>
            <w:r w:rsidDel="00000000" w:rsidR="00000000" w:rsidRPr="00000000">
              <w:rPr>
                <w:sz w:val="24"/>
                <w:szCs w:val="24"/>
                <w:rtl w:val="0"/>
              </w:rPr>
              <w:t xml:space="preserve">12</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C3">
            <w:pPr>
              <w:widowControl w:val="0"/>
              <w:spacing w:line="240" w:lineRule="auto"/>
              <w:rPr>
                <w:i w:val="1"/>
                <w:sz w:val="20"/>
                <w:szCs w:val="20"/>
              </w:rPr>
            </w:pPr>
            <w:r w:rsidDel="00000000" w:rsidR="00000000" w:rsidRPr="00000000">
              <w:rPr>
                <w:b w:val="1"/>
                <w:sz w:val="24"/>
                <w:szCs w:val="24"/>
                <w:rtl w:val="0"/>
              </w:rPr>
              <w:t xml:space="preserve">Financiële duurzaamheid</w:t>
            </w:r>
            <w:r w:rsidDel="00000000" w:rsidR="00000000" w:rsidRPr="00000000">
              <w:rPr>
                <w:sz w:val="20"/>
                <w:szCs w:val="20"/>
                <w:rtl w:val="0"/>
              </w:rPr>
              <w:t xml:space="preserve"> | </w:t>
            </w:r>
            <w:r w:rsidDel="00000000" w:rsidR="00000000" w:rsidRPr="00000000">
              <w:rPr>
                <w:i w:val="1"/>
                <w:sz w:val="20"/>
                <w:szCs w:val="20"/>
                <w:rtl w:val="0"/>
              </w:rPr>
              <w:t xml:space="preserve">Over het vinden van een duurzame balans tussen inkomsten en uitgaven, de balans tussen vertrouwen op God en eigen verantwoordelijkheid, over het morele kompas bij keuzes die je maakt? </w:t>
            </w:r>
          </w:p>
          <w:p w:rsidR="00000000" w:rsidDel="00000000" w:rsidP="00000000" w:rsidRDefault="00000000" w:rsidRPr="00000000" w14:paraId="000000C4">
            <w:pPr>
              <w:widowControl w:val="0"/>
              <w:spacing w:line="240" w:lineRule="auto"/>
              <w:rPr>
                <w:sz w:val="20"/>
                <w:szCs w:val="20"/>
              </w:rPr>
            </w:pPr>
            <w:r w:rsidDel="00000000" w:rsidR="00000000" w:rsidRPr="00000000">
              <w:rPr>
                <w:sz w:val="20"/>
                <w:szCs w:val="20"/>
                <w:rtl w:val="0"/>
              </w:rPr>
              <w:t xml:space="preserve">VRAAG: In welke mate lukt het ons om onze proefplek financieel duurzaam te organiseren?</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C5">
            <w:pPr>
              <w:widowControl w:val="0"/>
              <w:numPr>
                <w:ilvl w:val="0"/>
                <w:numId w:val="1"/>
              </w:numPr>
              <w:spacing w:line="240" w:lineRule="auto"/>
              <w:ind w:left="720" w:hanging="360"/>
            </w:pPr>
            <w:r w:rsidDel="00000000" w:rsidR="00000000" w:rsidRPr="00000000">
              <w:rPr>
                <w:rtl w:val="0"/>
              </w:rPr>
            </w:r>
          </w:p>
          <w:p w:rsidR="00000000" w:rsidDel="00000000" w:rsidP="00000000" w:rsidRDefault="00000000" w:rsidRPr="00000000" w14:paraId="000000C6">
            <w:pPr>
              <w:widowControl w:val="0"/>
              <w:spacing w:line="240" w:lineRule="auto"/>
              <w:jc w:val="center"/>
              <w:rPr/>
            </w:pPr>
            <w:r w:rsidDel="00000000" w:rsidR="00000000" w:rsidRPr="00000000">
              <w:rPr>
                <w:rtl w:val="0"/>
              </w:rPr>
              <w:t xml:space="preserve">Goed</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C7">
            <w:pPr>
              <w:widowControl w:val="0"/>
              <w:numPr>
                <w:ilvl w:val="0"/>
                <w:numId w:val="3"/>
              </w:numPr>
              <w:spacing w:line="240" w:lineRule="auto"/>
              <w:ind w:left="720" w:hanging="360"/>
            </w:pPr>
            <w:r w:rsidDel="00000000" w:rsidR="00000000" w:rsidRPr="00000000">
              <w:rPr>
                <w:rtl w:val="0"/>
              </w:rPr>
            </w:r>
          </w:p>
          <w:p w:rsidR="00000000" w:rsidDel="00000000" w:rsidP="00000000" w:rsidRDefault="00000000" w:rsidRPr="00000000" w14:paraId="000000C8">
            <w:pPr>
              <w:widowControl w:val="0"/>
              <w:spacing w:line="240" w:lineRule="auto"/>
              <w:jc w:val="center"/>
              <w:rPr/>
            </w:pPr>
            <w:r w:rsidDel="00000000" w:rsidR="00000000" w:rsidRPr="00000000">
              <w:rPr>
                <w:rtl w:val="0"/>
              </w:rPr>
              <w:t xml:space="preserve">Met moeite</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C9">
            <w:pPr>
              <w:widowControl w:val="0"/>
              <w:numPr>
                <w:ilvl w:val="0"/>
                <w:numId w:val="2"/>
              </w:numPr>
              <w:spacing w:line="240" w:lineRule="auto"/>
              <w:ind w:left="720" w:hanging="360"/>
            </w:pPr>
            <w:r w:rsidDel="00000000" w:rsidR="00000000" w:rsidRPr="00000000">
              <w:rPr>
                <w:rtl w:val="0"/>
              </w:rPr>
            </w:r>
          </w:p>
          <w:p w:rsidR="00000000" w:rsidDel="00000000" w:rsidP="00000000" w:rsidRDefault="00000000" w:rsidRPr="00000000" w14:paraId="000000CA">
            <w:pPr>
              <w:widowControl w:val="0"/>
              <w:spacing w:line="240" w:lineRule="auto"/>
              <w:jc w:val="center"/>
              <w:rPr/>
            </w:pPr>
            <w:r w:rsidDel="00000000" w:rsidR="00000000" w:rsidRPr="00000000">
              <w:rPr>
                <w:rtl w:val="0"/>
              </w:rPr>
              <w:t xml:space="preserve">Niet</w:t>
            </w:r>
          </w:p>
        </w:tc>
      </w:tr>
      <w:tr>
        <w:trPr>
          <w:cantSplit w:val="0"/>
          <w:trHeight w:val="326.1732283464567" w:hRule="atLeast"/>
          <w:tblHeader w:val="0"/>
        </w:trPr>
        <w:tc>
          <w:tcPr>
            <w:vMerge w:val="continue"/>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CB">
            <w:pPr>
              <w:widowControl w:val="0"/>
              <w:spacing w:after="0" w:before="0" w:line="240" w:lineRule="auto"/>
              <w:ind w:left="0" w:firstLine="0"/>
              <w:jc w:val="center"/>
              <w:rPr>
                <w:sz w:val="24"/>
                <w:szCs w:val="24"/>
              </w:rPr>
            </w:pPr>
            <w:r w:rsidDel="00000000" w:rsidR="00000000" w:rsidRPr="00000000">
              <w:rPr>
                <w:rtl w:val="0"/>
              </w:rPr>
            </w:r>
          </w:p>
        </w:tc>
        <w:tc>
          <w:tcPr>
            <w:gridSpan w:val="4"/>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CC">
            <w:pPr>
              <w:widowControl w:val="0"/>
              <w:spacing w:line="240" w:lineRule="auto"/>
              <w:rPr>
                <w:sz w:val="20"/>
                <w:szCs w:val="20"/>
              </w:rPr>
            </w:pPr>
            <w:r w:rsidDel="00000000" w:rsidR="00000000" w:rsidRPr="00000000">
              <w:rPr>
                <w:sz w:val="20"/>
                <w:szCs w:val="20"/>
                <w:rtl w:val="0"/>
              </w:rPr>
              <w:t xml:space="preserve">Licht toe.</w:t>
            </w:r>
          </w:p>
          <w:p w:rsidR="00000000" w:rsidDel="00000000" w:rsidP="00000000" w:rsidRDefault="00000000" w:rsidRPr="00000000" w14:paraId="000000CD">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16"/>
          <w:szCs w:val="16"/>
        </w:rPr>
      </w:pPr>
      <w:r w:rsidDel="00000000" w:rsidR="00000000" w:rsidRPr="00000000">
        <w:rPr>
          <w:rtl w:val="0"/>
        </w:rPr>
      </w:r>
    </w:p>
    <w:tbl>
      <w:tblPr>
        <w:tblStyle w:val="Table3"/>
        <w:tblW w:w="10695.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
        <w:gridCol w:w="4515"/>
        <w:gridCol w:w="1125"/>
        <w:gridCol w:w="1140"/>
        <w:gridCol w:w="1095"/>
        <w:gridCol w:w="1155"/>
        <w:gridCol w:w="1155"/>
        <w:tblGridChange w:id="0">
          <w:tblGrid>
            <w:gridCol w:w="510"/>
            <w:gridCol w:w="4515"/>
            <w:gridCol w:w="1125"/>
            <w:gridCol w:w="1140"/>
            <w:gridCol w:w="1095"/>
            <w:gridCol w:w="1155"/>
            <w:gridCol w:w="1155"/>
          </w:tblGrid>
        </w:tblGridChange>
      </w:tblGrid>
      <w:tr>
        <w:trPr>
          <w:cantSplit w:val="0"/>
          <w:trHeight w:val="326.1732283464567" w:hRule="atLeast"/>
          <w:tblHeader w:val="0"/>
        </w:trPr>
        <w:tc>
          <w:tcPr>
            <w:vMerge w:val="restart"/>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D2">
            <w:pPr>
              <w:widowControl w:val="0"/>
              <w:spacing w:line="240" w:lineRule="auto"/>
              <w:jc w:val="center"/>
              <w:rPr>
                <w:sz w:val="24"/>
                <w:szCs w:val="24"/>
              </w:rPr>
            </w:pPr>
            <w:r w:rsidDel="00000000" w:rsidR="00000000" w:rsidRPr="00000000">
              <w:rPr>
                <w:sz w:val="24"/>
                <w:szCs w:val="24"/>
                <w:rtl w:val="0"/>
              </w:rPr>
              <w:t xml:space="preserve">13</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D3">
            <w:pPr>
              <w:widowControl w:val="0"/>
              <w:spacing w:line="240" w:lineRule="auto"/>
              <w:rPr>
                <w:b w:val="1"/>
                <w:sz w:val="24"/>
                <w:szCs w:val="24"/>
              </w:rPr>
            </w:pPr>
            <w:r w:rsidDel="00000000" w:rsidR="00000000" w:rsidRPr="00000000">
              <w:rPr>
                <w:b w:val="1"/>
                <w:sz w:val="24"/>
                <w:szCs w:val="24"/>
                <w:rtl w:val="0"/>
              </w:rPr>
              <w:t xml:space="preserve">Ten slotte: </w:t>
            </w:r>
            <w:r w:rsidDel="00000000" w:rsidR="00000000" w:rsidRPr="00000000">
              <w:rPr>
                <w:b w:val="1"/>
                <w:sz w:val="24"/>
                <w:szCs w:val="24"/>
                <w:rtl w:val="0"/>
              </w:rPr>
              <w:t xml:space="preserve">Totaalbeeld pioniersplek </w:t>
            </w:r>
          </w:p>
          <w:p w:rsidR="00000000" w:rsidDel="00000000" w:rsidP="00000000" w:rsidRDefault="00000000" w:rsidRPr="00000000" w14:paraId="000000D4">
            <w:pPr>
              <w:widowControl w:val="0"/>
              <w:spacing w:line="240" w:lineRule="auto"/>
              <w:rPr>
                <w:sz w:val="20"/>
                <w:szCs w:val="20"/>
              </w:rPr>
            </w:pPr>
            <w:r w:rsidDel="00000000" w:rsidR="00000000" w:rsidRPr="00000000">
              <w:rPr>
                <w:sz w:val="20"/>
                <w:szCs w:val="20"/>
                <w:rtl w:val="0"/>
              </w:rPr>
              <w:t xml:space="preserve">VRAAG: Hoe waarderen wij het functioneren van onze pioniersplek als geheel?</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center"/>
              <w:rPr/>
            </w:pPr>
            <w:r w:rsidDel="00000000" w:rsidR="00000000" w:rsidRPr="00000000">
              <w:rPr>
                <w:b w:val="1"/>
                <w:sz w:val="24"/>
                <w:szCs w:val="24"/>
              </w:rPr>
              <w:drawing>
                <wp:inline distB="114300" distT="114300" distL="114300" distR="114300">
                  <wp:extent cx="485775" cy="492091"/>
                  <wp:effectExtent b="0" l="0" r="0" t="0"/>
                  <wp:docPr descr="Afbeelding met emoticon, clipart&#10;&#10;Automatisch gegenereerde beschrijving" id="9" name="image1.png"/>
                  <a:graphic>
                    <a:graphicData uri="http://schemas.openxmlformats.org/drawingml/2006/picture">
                      <pic:pic>
                        <pic:nvPicPr>
                          <pic:cNvPr descr="Afbeelding met emoticon, clipart&#10;&#10;Automatisch gegenereerde beschrijving" id="0" name="image1.png"/>
                          <pic:cNvPicPr preferRelativeResize="0"/>
                        </pic:nvPicPr>
                        <pic:blipFill>
                          <a:blip r:embed="rId7"/>
                          <a:srcRect b="8658" l="79563" r="2257" t="7521"/>
                          <a:stretch>
                            <a:fillRect/>
                          </a:stretch>
                        </pic:blipFill>
                        <pic:spPr>
                          <a:xfrm>
                            <a:off x="0" y="0"/>
                            <a:ext cx="485775" cy="492091"/>
                          </a:xfrm>
                          <a:prstGeom prst="rect"/>
                          <a:ln/>
                        </pic:spPr>
                      </pic:pic>
                    </a:graphicData>
                  </a:graphic>
                </wp:inline>
              </w:drawing>
            </w:r>
            <w:r w:rsidDel="00000000" w:rsidR="00000000" w:rsidRPr="00000000">
              <w:rPr>
                <w:rtl w:val="0"/>
              </w:rPr>
            </w:r>
          </w:p>
          <w:p w:rsidR="00000000" w:rsidDel="00000000" w:rsidP="00000000" w:rsidRDefault="00000000" w:rsidRPr="00000000" w14:paraId="000000D6">
            <w:pPr>
              <w:widowControl w:val="0"/>
              <w:spacing w:line="240" w:lineRule="auto"/>
              <w:ind w:left="0" w:firstLine="0"/>
              <w:jc w:val="center"/>
              <w:rPr>
                <w:b w:val="1"/>
              </w:rPr>
            </w:pPr>
            <w:r w:rsidDel="00000000" w:rsidR="00000000" w:rsidRPr="00000000">
              <w:rPr>
                <w:b w:val="1"/>
                <w:rtl w:val="0"/>
              </w:rPr>
              <w:t xml:space="preserve">+/+</w:t>
            </w:r>
          </w:p>
          <w:p w:rsidR="00000000" w:rsidDel="00000000" w:rsidP="00000000" w:rsidRDefault="00000000" w:rsidRPr="00000000" w14:paraId="000000D7">
            <w:pPr>
              <w:widowControl w:val="0"/>
              <w:numPr>
                <w:ilvl w:val="0"/>
                <w:numId w:val="1"/>
              </w:numPr>
              <w:spacing w:line="240" w:lineRule="auto"/>
              <w:ind w:left="283.4645669291342" w:hanging="285"/>
              <w:jc w:val="center"/>
              <w:rPr>
                <w:u w:val="none"/>
              </w:rPr>
            </w:pPr>
            <w:r w:rsidDel="00000000" w:rsidR="00000000" w:rsidRPr="00000000">
              <w:rPr>
                <w:rtl w:val="0"/>
              </w:rPr>
            </w:r>
          </w:p>
          <w:p w:rsidR="00000000" w:rsidDel="00000000" w:rsidP="00000000" w:rsidRDefault="00000000" w:rsidRPr="00000000" w14:paraId="000000D8">
            <w:pPr>
              <w:widowControl w:val="0"/>
              <w:spacing w:line="240" w:lineRule="auto"/>
              <w:jc w:val="center"/>
              <w:rPr/>
            </w:pPr>
            <w:r w:rsidDel="00000000" w:rsidR="00000000" w:rsidRPr="00000000">
              <w:rPr>
                <w:rtl w:val="0"/>
              </w:rPr>
              <w:t xml:space="preserve">Prima</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center"/>
              <w:rPr/>
            </w:pPr>
            <w:r w:rsidDel="00000000" w:rsidR="00000000" w:rsidRPr="00000000">
              <w:rPr/>
              <w:drawing>
                <wp:inline distB="114300" distT="114300" distL="114300" distR="114300">
                  <wp:extent cx="504825" cy="488700"/>
                  <wp:effectExtent b="0" l="0" r="0" t="0"/>
                  <wp:docPr descr="Afbeelding met emoticon, clipart&#10;&#10;Automatisch gegenereerde beschrijving" id="5" name="image1.png"/>
                  <a:graphic>
                    <a:graphicData uri="http://schemas.openxmlformats.org/drawingml/2006/picture">
                      <pic:pic>
                        <pic:nvPicPr>
                          <pic:cNvPr descr="Afbeelding met emoticon, clipart&#10;&#10;Automatisch gegenereerde beschrijving" id="0" name="image1.png"/>
                          <pic:cNvPicPr preferRelativeResize="0"/>
                        </pic:nvPicPr>
                        <pic:blipFill>
                          <a:blip r:embed="rId7"/>
                          <a:srcRect b="9132" l="59335" r="21511" t="8559"/>
                          <a:stretch>
                            <a:fillRect/>
                          </a:stretch>
                        </pic:blipFill>
                        <pic:spPr>
                          <a:xfrm>
                            <a:off x="0" y="0"/>
                            <a:ext cx="504825" cy="488700"/>
                          </a:xfrm>
                          <a:prstGeom prst="rect"/>
                          <a:ln/>
                        </pic:spPr>
                      </pic:pic>
                    </a:graphicData>
                  </a:graphic>
                </wp:inline>
              </w:drawing>
            </w:r>
            <w:r w:rsidDel="00000000" w:rsidR="00000000" w:rsidRPr="00000000">
              <w:rPr>
                <w:rtl w:val="0"/>
              </w:rPr>
            </w:r>
          </w:p>
          <w:p w:rsidR="00000000" w:rsidDel="00000000" w:rsidP="00000000" w:rsidRDefault="00000000" w:rsidRPr="00000000" w14:paraId="000000DA">
            <w:pPr>
              <w:widowControl w:val="0"/>
              <w:spacing w:line="240" w:lineRule="auto"/>
              <w:ind w:left="0" w:firstLine="0"/>
              <w:jc w:val="center"/>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0DB">
            <w:pPr>
              <w:widowControl w:val="0"/>
              <w:numPr>
                <w:ilvl w:val="0"/>
                <w:numId w:val="3"/>
              </w:numPr>
              <w:spacing w:line="240" w:lineRule="auto"/>
              <w:ind w:left="425.1968503937013" w:hanging="360"/>
              <w:jc w:val="center"/>
              <w:rPr>
                <w:u w:val="none"/>
              </w:rPr>
            </w:pPr>
            <w:r w:rsidDel="00000000" w:rsidR="00000000" w:rsidRPr="00000000">
              <w:rPr>
                <w:rtl w:val="0"/>
              </w:rPr>
            </w:r>
          </w:p>
          <w:p w:rsidR="00000000" w:rsidDel="00000000" w:rsidP="00000000" w:rsidRDefault="00000000" w:rsidRPr="00000000" w14:paraId="000000DC">
            <w:pPr>
              <w:widowControl w:val="0"/>
              <w:spacing w:line="240" w:lineRule="auto"/>
              <w:jc w:val="center"/>
              <w:rPr/>
            </w:pPr>
            <w:r w:rsidDel="00000000" w:rsidR="00000000" w:rsidRPr="00000000">
              <w:rPr>
                <w:rtl w:val="0"/>
              </w:rPr>
              <w:t xml:space="preserve">Goed</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center"/>
              <w:rPr/>
            </w:pPr>
            <w:r w:rsidDel="00000000" w:rsidR="00000000" w:rsidRPr="00000000">
              <w:rPr/>
              <w:drawing>
                <wp:inline distB="114300" distT="114300" distL="114300" distR="114300">
                  <wp:extent cx="523875" cy="479175"/>
                  <wp:effectExtent b="0" l="0" r="0" t="0"/>
                  <wp:docPr descr="Afbeelding met emoticon, clipart&#10;&#10;Automatisch gegenereerde beschrijving" id="2" name="image1.png"/>
                  <a:graphic>
                    <a:graphicData uri="http://schemas.openxmlformats.org/drawingml/2006/picture">
                      <pic:pic>
                        <pic:nvPicPr>
                          <pic:cNvPr descr="Afbeelding met emoticon, clipart&#10;&#10;Automatisch gegenereerde beschrijving" id="0" name="image1.png"/>
                          <pic:cNvPicPr preferRelativeResize="0"/>
                        </pic:nvPicPr>
                        <pic:blipFill>
                          <a:blip r:embed="rId7"/>
                          <a:srcRect b="9131" l="39785" r="40309" t="10172"/>
                          <a:stretch>
                            <a:fillRect/>
                          </a:stretch>
                        </pic:blipFill>
                        <pic:spPr>
                          <a:xfrm>
                            <a:off x="0" y="0"/>
                            <a:ext cx="523875" cy="479175"/>
                          </a:xfrm>
                          <a:prstGeom prst="rect"/>
                          <a:ln/>
                        </pic:spPr>
                      </pic:pic>
                    </a:graphicData>
                  </a:graphic>
                </wp:inline>
              </w:drawing>
            </w:r>
            <w:r w:rsidDel="00000000" w:rsidR="00000000" w:rsidRPr="00000000">
              <w:rPr>
                <w:rtl w:val="0"/>
              </w:rPr>
            </w:r>
          </w:p>
          <w:p w:rsidR="00000000" w:rsidDel="00000000" w:rsidP="00000000" w:rsidRDefault="00000000" w:rsidRPr="00000000" w14:paraId="000000DE">
            <w:pPr>
              <w:widowControl w:val="0"/>
              <w:spacing w:line="240" w:lineRule="auto"/>
              <w:ind w:left="0" w:firstLine="0"/>
              <w:jc w:val="center"/>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0DF">
            <w:pPr>
              <w:widowControl w:val="0"/>
              <w:numPr>
                <w:ilvl w:val="0"/>
                <w:numId w:val="1"/>
              </w:numPr>
              <w:spacing w:line="240" w:lineRule="auto"/>
              <w:ind w:left="425.1968503937013" w:hanging="360"/>
              <w:jc w:val="center"/>
              <w:rPr>
                <w:u w:val="none"/>
              </w:rPr>
            </w:pPr>
            <w:r w:rsidDel="00000000" w:rsidR="00000000" w:rsidRPr="00000000">
              <w:rPr>
                <w:rtl w:val="0"/>
              </w:rPr>
            </w:r>
          </w:p>
          <w:p w:rsidR="00000000" w:rsidDel="00000000" w:rsidP="00000000" w:rsidRDefault="00000000" w:rsidRPr="00000000" w14:paraId="000000E0">
            <w:pPr>
              <w:widowControl w:val="0"/>
              <w:spacing w:line="240" w:lineRule="auto"/>
              <w:jc w:val="center"/>
              <w:rPr/>
            </w:pPr>
            <w:r w:rsidDel="00000000" w:rsidR="00000000" w:rsidRPr="00000000">
              <w:rPr>
                <w:rtl w:val="0"/>
              </w:rPr>
              <w:t xml:space="preserve">Gaat wel</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center"/>
              <w:rPr/>
            </w:pPr>
            <w:r w:rsidDel="00000000" w:rsidR="00000000" w:rsidRPr="00000000">
              <w:rPr>
                <w:b w:val="1"/>
                <w:sz w:val="24"/>
                <w:szCs w:val="24"/>
              </w:rPr>
              <w:drawing>
                <wp:inline distB="114300" distT="114300" distL="114300" distR="114300">
                  <wp:extent cx="450488" cy="485775"/>
                  <wp:effectExtent b="0" l="0" r="0" t="0"/>
                  <wp:docPr descr="Afbeelding met emoticon, clipart&#10;&#10;Automatisch gegenereerde beschrijving" id="6" name="image1.png"/>
                  <a:graphic>
                    <a:graphicData uri="http://schemas.openxmlformats.org/drawingml/2006/picture">
                      <pic:pic>
                        <pic:nvPicPr>
                          <pic:cNvPr descr="Afbeelding met emoticon, clipart&#10;&#10;Automatisch gegenereerde beschrijving" id="0" name="image1.png"/>
                          <pic:cNvPicPr preferRelativeResize="0"/>
                        </pic:nvPicPr>
                        <pic:blipFill>
                          <a:blip r:embed="rId7"/>
                          <a:srcRect b="8922" l="22029" r="60859" t="8751"/>
                          <a:stretch>
                            <a:fillRect/>
                          </a:stretch>
                        </pic:blipFill>
                        <pic:spPr>
                          <a:xfrm>
                            <a:off x="0" y="0"/>
                            <a:ext cx="450488" cy="485775"/>
                          </a:xfrm>
                          <a:prstGeom prst="rect"/>
                          <a:ln/>
                        </pic:spPr>
                      </pic:pic>
                    </a:graphicData>
                  </a:graphic>
                </wp:inline>
              </w:drawing>
            </w:r>
            <w:r w:rsidDel="00000000" w:rsidR="00000000" w:rsidRPr="00000000">
              <w:rPr>
                <w:rtl w:val="0"/>
              </w:rPr>
            </w:r>
          </w:p>
          <w:p w:rsidR="00000000" w:rsidDel="00000000" w:rsidP="00000000" w:rsidRDefault="00000000" w:rsidRPr="00000000" w14:paraId="000000E2">
            <w:pPr>
              <w:widowControl w:val="0"/>
              <w:spacing w:line="240" w:lineRule="auto"/>
              <w:ind w:left="0" w:firstLine="0"/>
              <w:jc w:val="center"/>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0E3">
            <w:pPr>
              <w:widowControl w:val="0"/>
              <w:numPr>
                <w:ilvl w:val="0"/>
                <w:numId w:val="3"/>
              </w:numPr>
              <w:spacing w:line="240" w:lineRule="auto"/>
              <w:ind w:left="425.1968503937013" w:hanging="360"/>
              <w:jc w:val="center"/>
            </w:pPr>
            <w:r w:rsidDel="00000000" w:rsidR="00000000" w:rsidRPr="00000000">
              <w:rPr>
                <w:rtl w:val="0"/>
              </w:rPr>
            </w:r>
          </w:p>
          <w:p w:rsidR="00000000" w:rsidDel="00000000" w:rsidP="00000000" w:rsidRDefault="00000000" w:rsidRPr="00000000" w14:paraId="000000E4">
            <w:pPr>
              <w:widowControl w:val="0"/>
              <w:spacing w:line="240" w:lineRule="auto"/>
              <w:ind w:left="0" w:firstLine="0"/>
              <w:jc w:val="center"/>
              <w:rPr/>
            </w:pPr>
            <w:r w:rsidDel="00000000" w:rsidR="00000000" w:rsidRPr="00000000">
              <w:rPr>
                <w:rtl w:val="0"/>
              </w:rPr>
              <w:t xml:space="preserve">Niet zo best</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center"/>
              <w:rPr/>
            </w:pPr>
            <w:r w:rsidDel="00000000" w:rsidR="00000000" w:rsidRPr="00000000">
              <w:rPr>
                <w:b w:val="1"/>
                <w:sz w:val="24"/>
                <w:szCs w:val="24"/>
              </w:rPr>
              <w:drawing>
                <wp:inline distB="114300" distT="114300" distL="114300" distR="114300">
                  <wp:extent cx="476250" cy="494348"/>
                  <wp:effectExtent b="0" l="0" r="0" t="0"/>
                  <wp:docPr descr="Afbeelding met emoticon, clipart&#10;&#10;Automatisch gegenereerde beschrijving" id="1" name="image1.png"/>
                  <a:graphic>
                    <a:graphicData uri="http://schemas.openxmlformats.org/drawingml/2006/picture">
                      <pic:pic>
                        <pic:nvPicPr>
                          <pic:cNvPr descr="Afbeelding met emoticon, clipart&#10;&#10;Automatisch gegenereerde beschrijving" id="0" name="image1.png"/>
                          <pic:cNvPicPr preferRelativeResize="0"/>
                        </pic:nvPicPr>
                        <pic:blipFill>
                          <a:blip r:embed="rId7"/>
                          <a:srcRect b="8240" l="1885" r="79996" t="7903"/>
                          <a:stretch>
                            <a:fillRect/>
                          </a:stretch>
                        </pic:blipFill>
                        <pic:spPr>
                          <a:xfrm>
                            <a:off x="0" y="0"/>
                            <a:ext cx="476250" cy="494348"/>
                          </a:xfrm>
                          <a:prstGeom prst="rect"/>
                          <a:ln/>
                        </pic:spPr>
                      </pic:pic>
                    </a:graphicData>
                  </a:graphic>
                </wp:inline>
              </w:drawing>
            </w:r>
            <w:r w:rsidDel="00000000" w:rsidR="00000000" w:rsidRPr="00000000">
              <w:rPr>
                <w:rtl w:val="0"/>
              </w:rPr>
            </w:r>
          </w:p>
          <w:p w:rsidR="00000000" w:rsidDel="00000000" w:rsidP="00000000" w:rsidRDefault="00000000" w:rsidRPr="00000000" w14:paraId="000000E6">
            <w:pPr>
              <w:widowControl w:val="0"/>
              <w:spacing w:line="240" w:lineRule="auto"/>
              <w:ind w:left="0" w:firstLine="0"/>
              <w:jc w:val="center"/>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0E7">
            <w:pPr>
              <w:widowControl w:val="0"/>
              <w:numPr>
                <w:ilvl w:val="0"/>
                <w:numId w:val="2"/>
              </w:numPr>
              <w:spacing w:line="240" w:lineRule="auto"/>
              <w:ind w:left="425.1968503936996" w:hanging="360"/>
              <w:jc w:val="center"/>
              <w:rPr>
                <w:u w:val="none"/>
              </w:rPr>
            </w:pPr>
            <w:r w:rsidDel="00000000" w:rsidR="00000000" w:rsidRPr="00000000">
              <w:rPr>
                <w:rtl w:val="0"/>
              </w:rPr>
            </w:r>
          </w:p>
          <w:p w:rsidR="00000000" w:rsidDel="00000000" w:rsidP="00000000" w:rsidRDefault="00000000" w:rsidRPr="00000000" w14:paraId="000000E8">
            <w:pPr>
              <w:widowControl w:val="0"/>
              <w:spacing w:line="240" w:lineRule="auto"/>
              <w:jc w:val="center"/>
              <w:rPr/>
            </w:pPr>
            <w:r w:rsidDel="00000000" w:rsidR="00000000" w:rsidRPr="00000000">
              <w:rPr>
                <w:rtl w:val="0"/>
              </w:rPr>
              <w:t xml:space="preserve">Slecht</w:t>
            </w:r>
          </w:p>
        </w:tc>
      </w:tr>
      <w:tr>
        <w:trPr>
          <w:cantSplit w:val="0"/>
          <w:trHeight w:val="326.1732283464567" w:hRule="atLeast"/>
          <w:tblHeader w:val="0"/>
        </w:trPr>
        <w:tc>
          <w:tcPr>
            <w:vMerge w:val="continue"/>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9">
            <w:pPr>
              <w:widowControl w:val="0"/>
              <w:spacing w:after="0" w:before="0" w:line="240" w:lineRule="auto"/>
              <w:ind w:left="0" w:firstLine="0"/>
              <w:jc w:val="center"/>
              <w:rPr>
                <w:sz w:val="24"/>
                <w:szCs w:val="24"/>
              </w:rPr>
            </w:pPr>
            <w:r w:rsidDel="00000000" w:rsidR="00000000" w:rsidRPr="00000000">
              <w:rPr>
                <w:rtl w:val="0"/>
              </w:rPr>
            </w:r>
          </w:p>
        </w:tc>
        <w:tc>
          <w:tcPr>
            <w:gridSpan w:val="6"/>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A">
            <w:pPr>
              <w:widowControl w:val="0"/>
              <w:spacing w:line="240" w:lineRule="auto"/>
              <w:rPr>
                <w:sz w:val="20"/>
                <w:szCs w:val="20"/>
              </w:rPr>
            </w:pPr>
            <w:r w:rsidDel="00000000" w:rsidR="00000000" w:rsidRPr="00000000">
              <w:rPr>
                <w:sz w:val="20"/>
                <w:szCs w:val="20"/>
                <w:rtl w:val="0"/>
              </w:rPr>
              <w:t xml:space="preserve">Licht toe.</w:t>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right="2.0078740157492803"/>
              <w:rPr>
                <w:sz w:val="18"/>
                <w:szCs w:val="18"/>
              </w:rPr>
            </w:pPr>
            <w:r w:rsidDel="00000000" w:rsidR="00000000" w:rsidRPr="00000000">
              <w:rPr>
                <w:rtl w:val="0"/>
              </w:rPr>
            </w:r>
          </w:p>
        </w:tc>
      </w:tr>
    </w:tbl>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right="118.34645669291376"/>
        <w:jc w:val="right"/>
        <w:rPr/>
      </w:pPr>
      <w:r w:rsidDel="00000000" w:rsidR="00000000" w:rsidRPr="00000000">
        <w:rPr>
          <w:sz w:val="18"/>
          <w:szCs w:val="18"/>
          <w:rtl w:val="0"/>
        </w:rPr>
        <w:t xml:space="preserve">PKN/JHG/13.08.24</w:t>
      </w:r>
      <w:r w:rsidDel="00000000" w:rsidR="00000000" w:rsidRPr="00000000">
        <w:rPr>
          <w:rtl w:val="0"/>
        </w:rPr>
      </w:r>
    </w:p>
    <w:sectPr>
      <w:type w:val="continuous"/>
      <w:pgSz w:h="16834" w:w="11909" w:orient="portrait"/>
      <w:pgMar w:bottom="566.9291338582677" w:top="566.9291338582677" w:left="566.9291338582677" w:right="453.5433070866142" w:header="720" w:footer="720"/>
      <w:cols w:equalWidth="0" w:num="1" w:sep="1">
        <w:col w:space="0" w:w="10885.0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rotestantsekerk.nl/onderwerp/pionieren"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